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D8938" w14:textId="77777777" w:rsidR="00C0647A" w:rsidRPr="00F5305A" w:rsidRDefault="00F5305A">
      <w:pPr>
        <w:rPr>
          <w:u w:val="single"/>
        </w:rPr>
      </w:pPr>
      <w:r w:rsidRPr="00F5305A">
        <w:rPr>
          <w:u w:val="single"/>
        </w:rPr>
        <w:t>Sproughton Neighbourhood Plan – Minutes</w:t>
      </w:r>
    </w:p>
    <w:p w14:paraId="4BF62F64" w14:textId="77777777" w:rsidR="00F5305A" w:rsidRDefault="00F5305A" w:rsidP="00F5305A">
      <w:r>
        <w:t>06/07/2020 - Commenced at 18.30</w:t>
      </w:r>
    </w:p>
    <w:p w14:paraId="3E84E785" w14:textId="77777777" w:rsidR="00F5305A" w:rsidRDefault="00F5305A" w:rsidP="00F5305A">
      <w:r>
        <w:t xml:space="preserve">Apologies – Simon </w:t>
      </w:r>
    </w:p>
    <w:p w14:paraId="0BB2AB24" w14:textId="77777777" w:rsidR="00F5305A" w:rsidRDefault="00F5305A" w:rsidP="00F5305A"/>
    <w:p w14:paraId="605C450A" w14:textId="77777777" w:rsidR="00F5305A" w:rsidRDefault="00F5305A" w:rsidP="00F5305A">
      <w:r>
        <w:t>Discussion re Exhibition:</w:t>
      </w:r>
    </w:p>
    <w:p w14:paraId="4ED17CFB" w14:textId="77777777" w:rsidR="00F5305A" w:rsidRDefault="00F5305A" w:rsidP="00F5305A">
      <w:pPr>
        <w:pStyle w:val="ListParagraph"/>
        <w:numPr>
          <w:ilvl w:val="0"/>
          <w:numId w:val="3"/>
        </w:numPr>
      </w:pPr>
      <w:r>
        <w:t>Proposed dates inc. August BH weekend to allow of extra day or f</w:t>
      </w:r>
      <w:r w:rsidR="00A14490">
        <w:t>irst</w:t>
      </w:r>
      <w:r>
        <w:t xml:space="preserve"> weekend in September to allow for extra time for information to return from surveys to be added into exhibition boards. </w:t>
      </w:r>
    </w:p>
    <w:p w14:paraId="55B475AF" w14:textId="77777777" w:rsidR="00F5305A" w:rsidRDefault="00F5305A" w:rsidP="00F5305A">
      <w:pPr>
        <w:pStyle w:val="ListParagraph"/>
        <w:numPr>
          <w:ilvl w:val="0"/>
          <w:numId w:val="3"/>
        </w:numPr>
      </w:pPr>
      <w:r>
        <w:t xml:space="preserve">COVID -19 implications discussed. Proposed one way system, all four doors open for ventilation, period of opening for vulnerable / shielding groups only. Consideration of managing numbers of people attending at any one time – no proposal at present. </w:t>
      </w:r>
    </w:p>
    <w:p w14:paraId="0713A5E0" w14:textId="77777777" w:rsidR="00F5305A" w:rsidRDefault="00F5305A" w:rsidP="00A14490">
      <w:pPr>
        <w:pStyle w:val="ListParagraph"/>
        <w:numPr>
          <w:ilvl w:val="0"/>
          <w:numId w:val="3"/>
        </w:numPr>
      </w:pPr>
      <w:r>
        <w:t xml:space="preserve">Boards – currently considering 8 boards in 4 groups of 2 – suits layout of Tithe Barn vs need for social distancing. Input from Ian – previous exhibitions have had 12-15 boards. </w:t>
      </w:r>
      <w:r w:rsidR="00A14490">
        <w:t xml:space="preserve">Ideally have interactive element to boards – post it note responses to exhibition added by MOP. (Need to consider COVID implications re post it notes &amp; pens being handled by all visitors – how to manage this.) Also asking MOP to identify where further development could be – red dot on map = no / green dot = yes. </w:t>
      </w:r>
    </w:p>
    <w:p w14:paraId="17CF3A0D" w14:textId="77777777" w:rsidR="00A14490" w:rsidRDefault="00A14490" w:rsidP="00A14490">
      <w:pPr>
        <w:pStyle w:val="ListParagraph"/>
        <w:numPr>
          <w:ilvl w:val="0"/>
          <w:numId w:val="3"/>
        </w:numPr>
      </w:pPr>
      <w:r>
        <w:t xml:space="preserve">Members of group to be stood by boards to engage with MOP to obtain feedback, promote discussion and provide answers – need for facemasks or shields? </w:t>
      </w:r>
      <w:r w:rsidR="00244E13">
        <w:t>One group member per two boards.</w:t>
      </w:r>
    </w:p>
    <w:p w14:paraId="03F2B6A1" w14:textId="77777777" w:rsidR="00F5305A" w:rsidRDefault="00A14490" w:rsidP="00F5305A">
      <w:pPr>
        <w:pStyle w:val="ListParagraph"/>
        <w:numPr>
          <w:ilvl w:val="0"/>
          <w:numId w:val="3"/>
        </w:numPr>
      </w:pPr>
      <w:r>
        <w:t xml:space="preserve">Online version of exhibition to be made available on usual websites and YouTube – member of the group to be filmed giving information on NP process &amp; developments etc. </w:t>
      </w:r>
    </w:p>
    <w:p w14:paraId="1154F0EB" w14:textId="77777777" w:rsidR="00A14490" w:rsidRDefault="00A14490" w:rsidP="00F5305A">
      <w:pPr>
        <w:pStyle w:val="ListParagraph"/>
        <w:numPr>
          <w:ilvl w:val="0"/>
          <w:numId w:val="3"/>
        </w:numPr>
      </w:pPr>
      <w:r>
        <w:t xml:space="preserve">Consideration for paper copy of the exhibition to be available to take away for any MOP who would like to contemplate it further (esp. for those not online.) </w:t>
      </w:r>
    </w:p>
    <w:p w14:paraId="02AB2438" w14:textId="77777777" w:rsidR="00A14490" w:rsidRDefault="00244E13" w:rsidP="00A14490">
      <w:pPr>
        <w:pStyle w:val="ListParagraph"/>
        <w:numPr>
          <w:ilvl w:val="0"/>
          <w:numId w:val="3"/>
        </w:numPr>
      </w:pPr>
      <w:r>
        <w:t>Board t</w:t>
      </w:r>
      <w:r w:rsidR="00A14490">
        <w:t>opics to include</w:t>
      </w:r>
      <w:r>
        <w:t xml:space="preserve"> Village likes / areas for improvement, questionnaire feedback, landscape appraisal feedback, identification of other important buildings in the village, </w:t>
      </w:r>
      <w:r w:rsidR="00187E03">
        <w:t>h</w:t>
      </w:r>
      <w:r>
        <w:t xml:space="preserve">ousing </w:t>
      </w:r>
      <w:r w:rsidR="00187E03">
        <w:t>n</w:t>
      </w:r>
      <w:r>
        <w:t xml:space="preserve">eeds survey feedback, update on Babergh Local Plan, </w:t>
      </w:r>
      <w:r w:rsidR="00187E03">
        <w:t>green spaces of interest, w</w:t>
      </w:r>
      <w:r>
        <w:t xml:space="preserve">hat </w:t>
      </w:r>
      <w:r w:rsidR="00187E03">
        <w:t>h</w:t>
      </w:r>
      <w:r>
        <w:t xml:space="preserve">appens </w:t>
      </w:r>
      <w:r w:rsidR="00187E03">
        <w:t>n</w:t>
      </w:r>
      <w:r>
        <w:t>ext ..</w:t>
      </w:r>
    </w:p>
    <w:p w14:paraId="7A991856" w14:textId="77777777" w:rsidR="00244E13" w:rsidRDefault="00244E13" w:rsidP="00244E13">
      <w:pPr>
        <w:pStyle w:val="ListParagraph"/>
        <w:numPr>
          <w:ilvl w:val="0"/>
          <w:numId w:val="3"/>
        </w:numPr>
      </w:pPr>
      <w:r>
        <w:t xml:space="preserve">Need for follow up survey? </w:t>
      </w:r>
    </w:p>
    <w:p w14:paraId="5E478A96" w14:textId="77777777" w:rsidR="00244E13" w:rsidRDefault="00244E13" w:rsidP="00F5305A">
      <w:pPr>
        <w:pStyle w:val="ListParagraph"/>
        <w:numPr>
          <w:ilvl w:val="0"/>
          <w:numId w:val="3"/>
        </w:numPr>
      </w:pPr>
      <w:r>
        <w:t xml:space="preserve">Kirsty is reviewing COVID guidance to ensure </w:t>
      </w:r>
      <w:r w:rsidR="0019126F">
        <w:t xml:space="preserve">full compliance. </w:t>
      </w:r>
    </w:p>
    <w:p w14:paraId="799C8A42" w14:textId="77777777" w:rsidR="0019126F" w:rsidRDefault="0019126F" w:rsidP="00F5305A">
      <w:pPr>
        <w:pStyle w:val="ListParagraph"/>
        <w:numPr>
          <w:ilvl w:val="0"/>
          <w:numId w:val="3"/>
        </w:numPr>
      </w:pPr>
      <w:r>
        <w:t xml:space="preserve">Need to record names and addresses of MOP on the door in case of reported outbreak. </w:t>
      </w:r>
    </w:p>
    <w:p w14:paraId="05710A27" w14:textId="77777777" w:rsidR="0019126F" w:rsidRDefault="0019126F" w:rsidP="00F5305A">
      <w:pPr>
        <w:pStyle w:val="ListParagraph"/>
        <w:numPr>
          <w:ilvl w:val="0"/>
          <w:numId w:val="3"/>
        </w:numPr>
      </w:pPr>
      <w:r>
        <w:t xml:space="preserve">Toilets to be closed off. </w:t>
      </w:r>
    </w:p>
    <w:p w14:paraId="5C9F3D87" w14:textId="77777777" w:rsidR="00377E72" w:rsidRDefault="00377E72" w:rsidP="00F5305A">
      <w:pPr>
        <w:pStyle w:val="ListParagraph"/>
        <w:numPr>
          <w:ilvl w:val="0"/>
          <w:numId w:val="3"/>
        </w:numPr>
      </w:pPr>
      <w:r>
        <w:t>Consideration for max no. of MOP in the barn based on COVID regs.</w:t>
      </w:r>
    </w:p>
    <w:p w14:paraId="64084932" w14:textId="77777777" w:rsidR="00A14490" w:rsidRDefault="00244E13" w:rsidP="00F5305A">
      <w:pPr>
        <w:pStyle w:val="ListParagraph"/>
        <w:numPr>
          <w:ilvl w:val="0"/>
          <w:numId w:val="3"/>
        </w:numPr>
      </w:pPr>
      <w:r>
        <w:t xml:space="preserve">Interim Meeting in two weeks for sitrep. </w:t>
      </w:r>
    </w:p>
    <w:p w14:paraId="2CECE53F" w14:textId="77777777" w:rsidR="00244E13" w:rsidRDefault="00244E13" w:rsidP="00244E13">
      <w:pPr>
        <w:ind w:left="360"/>
      </w:pPr>
    </w:p>
    <w:p w14:paraId="172372D0" w14:textId="77777777" w:rsidR="00187E03" w:rsidRDefault="00244E13" w:rsidP="00187E03">
      <w:r>
        <w:t>ACOM Surveys:</w:t>
      </w:r>
    </w:p>
    <w:p w14:paraId="45F84FA2" w14:textId="77777777" w:rsidR="00187E03" w:rsidRDefault="00244E13" w:rsidP="00187E03">
      <w:pPr>
        <w:pStyle w:val="ListParagraph"/>
        <w:numPr>
          <w:ilvl w:val="0"/>
          <w:numId w:val="6"/>
        </w:numPr>
      </w:pPr>
      <w:r>
        <w:t>Alison Falmer – experienced candidate to complete</w:t>
      </w:r>
      <w:r w:rsidR="0019126F">
        <w:t xml:space="preserve"> </w:t>
      </w:r>
      <w:r w:rsidR="00377E72">
        <w:t xml:space="preserve">Landscape Assessment </w:t>
      </w:r>
      <w:r w:rsidR="0019126F">
        <w:t xml:space="preserve">but expensive (£5K - £10K) and not available until September. </w:t>
      </w:r>
      <w:r w:rsidR="00377E72">
        <w:t>Helen suggests c</w:t>
      </w:r>
      <w:r w:rsidR="0019126F">
        <w:t xml:space="preserve">osts may be reduced due to some of the work already having been completed </w:t>
      </w:r>
      <w:r w:rsidR="00377E72">
        <w:t>for</w:t>
      </w:r>
      <w:r w:rsidR="0019126F">
        <w:t xml:space="preserve"> the assessment. </w:t>
      </w:r>
    </w:p>
    <w:p w14:paraId="6213CAEC" w14:textId="77777777" w:rsidR="00187E03" w:rsidRDefault="0019126F" w:rsidP="00187E03">
      <w:pPr>
        <w:pStyle w:val="ListParagraph"/>
        <w:numPr>
          <w:ilvl w:val="0"/>
          <w:numId w:val="6"/>
        </w:numPr>
      </w:pPr>
      <w:r>
        <w:t xml:space="preserve">Strategic Environmental Assessment and Habitat Assessment – will only know if required once NP has been completed. Screening of NP by BDC will identify if there is a need. </w:t>
      </w:r>
    </w:p>
    <w:p w14:paraId="2C5CAE1B" w14:textId="77777777" w:rsidR="00187E03" w:rsidRDefault="0019126F" w:rsidP="00187E03">
      <w:pPr>
        <w:pStyle w:val="ListParagraph"/>
        <w:numPr>
          <w:ilvl w:val="0"/>
          <w:numId w:val="6"/>
        </w:numPr>
      </w:pPr>
      <w:r>
        <w:t>Housing Needs</w:t>
      </w:r>
      <w:r w:rsidR="00377E72">
        <w:t xml:space="preserve"> Assessment has</w:t>
      </w:r>
      <w:r>
        <w:t xml:space="preserve"> c</w:t>
      </w:r>
      <w:r w:rsidR="00377E72">
        <w:t>omm</w:t>
      </w:r>
      <w:r>
        <w:t>enced</w:t>
      </w:r>
      <w:r w:rsidR="00377E72">
        <w:t xml:space="preserve"> (Paul Avery)</w:t>
      </w:r>
      <w:r>
        <w:t xml:space="preserve"> – takes around 10-12 weeks – possibly completed in time for feedback to be provided </w:t>
      </w:r>
      <w:r w:rsidR="00377E72">
        <w:t xml:space="preserve">at exhibition. Maybe able to share </w:t>
      </w:r>
      <w:r w:rsidR="00377E72">
        <w:lastRenderedPageBreak/>
        <w:t xml:space="preserve">headlines from the report – Rhona to establish if this is possible. Assessment includes review of local data and provides advice based on the review around housing types. </w:t>
      </w:r>
    </w:p>
    <w:p w14:paraId="7A900AA3" w14:textId="77777777" w:rsidR="00187E03" w:rsidRDefault="00377E72" w:rsidP="00187E03">
      <w:pPr>
        <w:pStyle w:val="ListParagraph"/>
        <w:numPr>
          <w:ilvl w:val="0"/>
          <w:numId w:val="6"/>
        </w:numPr>
      </w:pPr>
      <w:r>
        <w:t>Rhona is chasing an update on the site assessment design guide.</w:t>
      </w:r>
    </w:p>
    <w:p w14:paraId="02F4FE56" w14:textId="77777777" w:rsidR="00377E72" w:rsidRDefault="00377E72" w:rsidP="00187E03">
      <w:pPr>
        <w:pStyle w:val="ListParagraph"/>
        <w:numPr>
          <w:ilvl w:val="0"/>
          <w:numId w:val="6"/>
        </w:numPr>
      </w:pPr>
      <w:r>
        <w:t xml:space="preserve">Green Space Assessment – Rhona reviewing information provided by Peter, Ian also providing an input. </w:t>
      </w:r>
    </w:p>
    <w:p w14:paraId="0BCDEB1C" w14:textId="77777777" w:rsidR="00187E03" w:rsidRDefault="00187E03" w:rsidP="00187E03"/>
    <w:p w14:paraId="75C137AF" w14:textId="77777777" w:rsidR="00377E72" w:rsidRDefault="00377E72" w:rsidP="00187E03">
      <w:r>
        <w:t>Grant:</w:t>
      </w:r>
    </w:p>
    <w:p w14:paraId="10823359" w14:textId="2C19A0F9" w:rsidR="00377E72" w:rsidRDefault="00377E72" w:rsidP="00187E03">
      <w:pPr>
        <w:pStyle w:val="ListParagraph"/>
        <w:numPr>
          <w:ilvl w:val="0"/>
          <w:numId w:val="7"/>
        </w:numPr>
      </w:pPr>
      <w:r>
        <w:t>Looking to release funds to pay for Alison Fa</w:t>
      </w:r>
      <w:r w:rsidR="00CD49A8">
        <w:t>r</w:t>
      </w:r>
      <w:bookmarkStart w:id="0" w:name="_GoBack"/>
      <w:bookmarkEnd w:id="0"/>
      <w:r>
        <w:t>mer / Landscape Assessment a</w:t>
      </w:r>
      <w:r w:rsidR="00187E03">
        <w:t>n</w:t>
      </w:r>
      <w:r>
        <w:t>d the</w:t>
      </w:r>
      <w:r w:rsidR="00187E03">
        <w:t>n</w:t>
      </w:r>
      <w:r>
        <w:t xml:space="preserve"> apply for further funds later </w:t>
      </w:r>
      <w:r w:rsidR="00187E03">
        <w:t xml:space="preserve">to pay for </w:t>
      </w:r>
      <w:proofErr w:type="gramStart"/>
      <w:r w:rsidR="00187E03">
        <w:t>Ian .</w:t>
      </w:r>
      <w:proofErr w:type="gramEnd"/>
    </w:p>
    <w:p w14:paraId="6DF88E8F" w14:textId="77777777" w:rsidR="00187E03" w:rsidRDefault="00187E03" w:rsidP="00187E03"/>
    <w:p w14:paraId="7381EABF" w14:textId="77777777" w:rsidR="00187E03" w:rsidRDefault="00187E03" w:rsidP="00187E03">
      <w:r>
        <w:t>Survey:</w:t>
      </w:r>
    </w:p>
    <w:p w14:paraId="5A17A9AE" w14:textId="77777777" w:rsidR="00187E03" w:rsidRDefault="00187E03" w:rsidP="00187E03">
      <w:pPr>
        <w:pStyle w:val="ListParagraph"/>
        <w:numPr>
          <w:ilvl w:val="0"/>
          <w:numId w:val="7"/>
        </w:numPr>
      </w:pPr>
      <w:r>
        <w:t>Deadline extended to 12/07/20</w:t>
      </w:r>
    </w:p>
    <w:p w14:paraId="58D561A2" w14:textId="77777777" w:rsidR="00187E03" w:rsidRDefault="00187E03" w:rsidP="00187E03">
      <w:pPr>
        <w:pStyle w:val="ListParagraph"/>
        <w:numPr>
          <w:ilvl w:val="0"/>
          <w:numId w:val="7"/>
        </w:numPr>
      </w:pPr>
      <w:r>
        <w:t xml:space="preserve">Rhona / Helen/ Kirsty to commence inputting. </w:t>
      </w:r>
    </w:p>
    <w:p w14:paraId="0D0F7380" w14:textId="1EA0EC09" w:rsidR="00187E03" w:rsidRDefault="00CD49A8" w:rsidP="00187E03">
      <w:pPr>
        <w:pStyle w:val="ListParagraph"/>
        <w:numPr>
          <w:ilvl w:val="0"/>
          <w:numId w:val="7"/>
        </w:numPr>
      </w:pPr>
      <w:r>
        <w:t>Anne</w:t>
      </w:r>
      <w:r w:rsidR="00187E03">
        <w:t xml:space="preserve"> to organise girls for inputting and narrative input. £8 per hour.</w:t>
      </w:r>
    </w:p>
    <w:p w14:paraId="24CE9B57" w14:textId="77777777" w:rsidR="00187E03" w:rsidRDefault="00187E03" w:rsidP="00187E03">
      <w:pPr>
        <w:pStyle w:val="ListParagraph"/>
        <w:numPr>
          <w:ilvl w:val="0"/>
          <w:numId w:val="7"/>
        </w:numPr>
      </w:pPr>
      <w:r>
        <w:t xml:space="preserve">Next steps to collate survey information. </w:t>
      </w:r>
    </w:p>
    <w:p w14:paraId="252A2808" w14:textId="77777777" w:rsidR="00187E03" w:rsidRDefault="00187E03" w:rsidP="00187E03"/>
    <w:p w14:paraId="5D4E8310" w14:textId="77777777" w:rsidR="00187E03" w:rsidRDefault="00187E03" w:rsidP="00187E03">
      <w:r>
        <w:t>BDC Local Plan:</w:t>
      </w:r>
    </w:p>
    <w:p w14:paraId="2806D395" w14:textId="77777777" w:rsidR="00187E03" w:rsidRDefault="00187E03" w:rsidP="00187E03">
      <w:pPr>
        <w:pStyle w:val="ListParagraph"/>
        <w:numPr>
          <w:ilvl w:val="0"/>
          <w:numId w:val="8"/>
        </w:numPr>
      </w:pPr>
      <w:r>
        <w:t>Update from Zac Norman – new timetable to be set in July</w:t>
      </w:r>
    </w:p>
    <w:p w14:paraId="28EFBBA5" w14:textId="77777777" w:rsidR="00187E03" w:rsidRDefault="00187E03" w:rsidP="00187E03">
      <w:pPr>
        <w:pStyle w:val="ListParagraph"/>
        <w:numPr>
          <w:ilvl w:val="0"/>
          <w:numId w:val="8"/>
        </w:numPr>
      </w:pPr>
      <w:r>
        <w:t>Plan to be adopted 2021</w:t>
      </w:r>
    </w:p>
    <w:p w14:paraId="0FFE6B7B" w14:textId="77777777" w:rsidR="00187E03" w:rsidRDefault="00187E03" w:rsidP="00187E03"/>
    <w:p w14:paraId="2E6E0C8D" w14:textId="77777777" w:rsidR="00187E03" w:rsidRDefault="00187E03" w:rsidP="00187E03">
      <w:r>
        <w:t>Meetings:</w:t>
      </w:r>
    </w:p>
    <w:p w14:paraId="4EE43FE9" w14:textId="77777777" w:rsidR="00187E03" w:rsidRDefault="00187E03" w:rsidP="00187E03">
      <w:pPr>
        <w:pStyle w:val="ListParagraph"/>
        <w:numPr>
          <w:ilvl w:val="0"/>
          <w:numId w:val="9"/>
        </w:numPr>
      </w:pPr>
      <w:r>
        <w:t>Next meeting 10/08/20</w:t>
      </w:r>
    </w:p>
    <w:p w14:paraId="25749A73" w14:textId="77777777" w:rsidR="00187E03" w:rsidRDefault="00187E03" w:rsidP="00187E03">
      <w:pPr>
        <w:pStyle w:val="ListParagraph"/>
        <w:numPr>
          <w:ilvl w:val="0"/>
          <w:numId w:val="9"/>
        </w:numPr>
      </w:pPr>
      <w:r>
        <w:t xml:space="preserve">Interim meeting 20/07/20 (Ian not available) </w:t>
      </w:r>
    </w:p>
    <w:p w14:paraId="0555E83A" w14:textId="77777777" w:rsidR="00BF5E4F" w:rsidRDefault="00BF5E4F" w:rsidP="00BF5E4F"/>
    <w:p w14:paraId="4BBAA042" w14:textId="77777777" w:rsidR="00BF5E4F" w:rsidRDefault="00BF5E4F" w:rsidP="00BF5E4F"/>
    <w:p w14:paraId="51A2DDBD" w14:textId="749B2DCE" w:rsidR="00BF5E4F" w:rsidRDefault="00CD49A8" w:rsidP="00BF5E4F">
      <w:r>
        <w:t>Anne</w:t>
      </w:r>
      <w:r w:rsidR="00BF5E4F">
        <w:t xml:space="preserve"> – Additional COVID Considerations:</w:t>
      </w:r>
    </w:p>
    <w:p w14:paraId="70218CB9" w14:textId="77777777" w:rsidR="00BF5E4F" w:rsidRDefault="00BF5E4F" w:rsidP="00BF5E4F">
      <w:r>
        <w:t xml:space="preserve">Methods of transmission = air / water droplets and touching infected surfaces </w:t>
      </w:r>
    </w:p>
    <w:p w14:paraId="52209914" w14:textId="77777777" w:rsidR="00BF5E4F" w:rsidRDefault="00BF5E4F" w:rsidP="00BF5E4F">
      <w:r>
        <w:t xml:space="preserve">Limited number of MOP in barn at any given time </w:t>
      </w:r>
    </w:p>
    <w:p w14:paraId="479D887B" w14:textId="77777777" w:rsidR="00BF5E4F" w:rsidRDefault="00BF5E4F" w:rsidP="00BF5E4F">
      <w:r>
        <w:t xml:space="preserve">One family group / bubble per board at any given time </w:t>
      </w:r>
    </w:p>
    <w:p w14:paraId="0189A5F6" w14:textId="77777777" w:rsidR="004B6B4E" w:rsidRDefault="004B6B4E" w:rsidP="00BF5E4F">
      <w:r>
        <w:t xml:space="preserve">Fixed time at each board – speed dating style! But with NP group member on hand at the end of the event for further discussion. </w:t>
      </w:r>
    </w:p>
    <w:p w14:paraId="18B08897" w14:textId="77777777" w:rsidR="00BF5E4F" w:rsidRDefault="00BF5E4F" w:rsidP="00BF5E4F">
      <w:r>
        <w:t>Manage numbers attending at any given time – possible leaflet drop providing name</w:t>
      </w:r>
      <w:r w:rsidR="004B6B4E">
        <w:t xml:space="preserve">s of roads to attend on which day wherever possible. </w:t>
      </w:r>
    </w:p>
    <w:p w14:paraId="4774C181" w14:textId="77777777" w:rsidR="004B6B4E" w:rsidRDefault="004B6B4E" w:rsidP="00BF5E4F">
      <w:r>
        <w:t>Shielding slot</w:t>
      </w:r>
    </w:p>
    <w:p w14:paraId="65303D20" w14:textId="77777777" w:rsidR="004B6B4E" w:rsidRDefault="004B6B4E" w:rsidP="00BF5E4F">
      <w:r>
        <w:t xml:space="preserve">Socially distanced seating outside of barn so people are more inclined to wait and are restricted to one area rather than milling about. </w:t>
      </w:r>
    </w:p>
    <w:p w14:paraId="06A5F342" w14:textId="77777777" w:rsidR="004B6B4E" w:rsidRDefault="004B6B4E" w:rsidP="00BF5E4F">
      <w:r>
        <w:lastRenderedPageBreak/>
        <w:t xml:space="preserve">Hand sanitiser at start and finish of event </w:t>
      </w:r>
    </w:p>
    <w:p w14:paraId="2771DD68" w14:textId="77777777" w:rsidR="004B6B4E" w:rsidRDefault="004B6B4E" w:rsidP="00BF5E4F">
      <w:r>
        <w:t xml:space="preserve">Provision of masks / gloves – expensive </w:t>
      </w:r>
    </w:p>
    <w:p w14:paraId="56479B9F" w14:textId="77777777" w:rsidR="004B6B4E" w:rsidRDefault="004B6B4E" w:rsidP="00BF5E4F">
      <w:r>
        <w:t xml:space="preserve">PPE for NP group as communicating with every attendee – risk to self and further transmission. </w:t>
      </w:r>
    </w:p>
    <w:p w14:paraId="142A0F7C" w14:textId="77777777" w:rsidR="004B6B4E" w:rsidRDefault="004B6B4E" w:rsidP="00BF5E4F">
      <w:r>
        <w:t xml:space="preserve">Use of pens / post it notes / sticky dots – all going to be repeatedly handled. Post it noted to be passed by NP group member so not picked up by every visitor? </w:t>
      </w:r>
    </w:p>
    <w:p w14:paraId="2CA0D107" w14:textId="77777777" w:rsidR="004B6B4E" w:rsidRDefault="004B6B4E" w:rsidP="00BF5E4F">
      <w:r>
        <w:t xml:space="preserve">Cheap boxes of takeaway pens? </w:t>
      </w:r>
    </w:p>
    <w:p w14:paraId="307FD03C" w14:textId="77777777" w:rsidR="004B6B4E" w:rsidRDefault="004B6B4E" w:rsidP="00BF5E4F">
      <w:r>
        <w:t xml:space="preserve">Sticky dots applied to board by NP group member. </w:t>
      </w:r>
    </w:p>
    <w:p w14:paraId="32646DB5" w14:textId="77777777" w:rsidR="00BF5E4F" w:rsidRDefault="00BF5E4F" w:rsidP="00BF5E4F"/>
    <w:p w14:paraId="51D17F69" w14:textId="77777777" w:rsidR="00187E03" w:rsidRDefault="00187E03" w:rsidP="00187E03"/>
    <w:p w14:paraId="6D11C3FF" w14:textId="77777777" w:rsidR="00187E03" w:rsidRDefault="00187E03" w:rsidP="00187E03"/>
    <w:p w14:paraId="5D98FA35" w14:textId="77777777" w:rsidR="00187E03" w:rsidRDefault="00187E03" w:rsidP="00187E03"/>
    <w:p w14:paraId="50C3A4BC" w14:textId="77777777" w:rsidR="00F5305A" w:rsidRDefault="00F5305A" w:rsidP="00F5305A"/>
    <w:p w14:paraId="7C93A632" w14:textId="77777777" w:rsidR="00F5305A" w:rsidRDefault="00F5305A"/>
    <w:p w14:paraId="475BCD91" w14:textId="77777777" w:rsidR="00F5305A" w:rsidRDefault="00F5305A"/>
    <w:sectPr w:rsidR="00F53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A25"/>
    <w:multiLevelType w:val="hybridMultilevel"/>
    <w:tmpl w:val="F2F8BD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26794"/>
    <w:multiLevelType w:val="hybridMultilevel"/>
    <w:tmpl w:val="C60A29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145FB5"/>
    <w:multiLevelType w:val="hybridMultilevel"/>
    <w:tmpl w:val="CB040B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87F59"/>
    <w:multiLevelType w:val="hybridMultilevel"/>
    <w:tmpl w:val="862A96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615CC"/>
    <w:multiLevelType w:val="hybridMultilevel"/>
    <w:tmpl w:val="ECEE04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F23DE"/>
    <w:multiLevelType w:val="hybridMultilevel"/>
    <w:tmpl w:val="5A9C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E10AE"/>
    <w:multiLevelType w:val="hybridMultilevel"/>
    <w:tmpl w:val="278A4A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831C4"/>
    <w:multiLevelType w:val="hybridMultilevel"/>
    <w:tmpl w:val="F18ACFB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3D21A2"/>
    <w:multiLevelType w:val="hybridMultilevel"/>
    <w:tmpl w:val="E520A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5A"/>
    <w:rsid w:val="00187E03"/>
    <w:rsid w:val="0019126F"/>
    <w:rsid w:val="00244E13"/>
    <w:rsid w:val="00352B7F"/>
    <w:rsid w:val="00377E72"/>
    <w:rsid w:val="004B6B4E"/>
    <w:rsid w:val="00A14490"/>
    <w:rsid w:val="00BF5E4F"/>
    <w:rsid w:val="00C0647A"/>
    <w:rsid w:val="00CD49A8"/>
    <w:rsid w:val="00E60B24"/>
    <w:rsid w:val="00F5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6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1060-A583-40ED-AA40-47A5A484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Davies</dc:creator>
  <cp:lastModifiedBy>Helen Davies</cp:lastModifiedBy>
  <cp:revision>2</cp:revision>
  <cp:lastPrinted>2020-07-20T09:53:00Z</cp:lastPrinted>
  <dcterms:created xsi:type="dcterms:W3CDTF">2021-09-02T09:13:00Z</dcterms:created>
  <dcterms:modified xsi:type="dcterms:W3CDTF">2021-09-02T09:13:00Z</dcterms:modified>
</cp:coreProperties>
</file>