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691514" w14:textId="76571A2A" w:rsidR="007F330A" w:rsidRDefault="007F330A">
      <w:pPr>
        <w:rPr>
          <w:b/>
          <w:bCs/>
          <w:u w:val="single"/>
        </w:rPr>
      </w:pPr>
      <w:bookmarkStart w:id="0" w:name="_GoBack"/>
      <w:bookmarkEnd w:id="0"/>
      <w:r w:rsidRPr="007F330A">
        <w:rPr>
          <w:b/>
          <w:bCs/>
          <w:u w:val="single"/>
        </w:rPr>
        <w:t xml:space="preserve">Sproughton Neighbourhood Plan Meeting Minutes: </w:t>
      </w:r>
      <w:r w:rsidR="00C8043D">
        <w:rPr>
          <w:b/>
          <w:bCs/>
          <w:u w:val="single"/>
        </w:rPr>
        <w:t>12/10/2020</w:t>
      </w:r>
    </w:p>
    <w:p w14:paraId="0B5A94DC" w14:textId="77777777" w:rsidR="007F330A" w:rsidRDefault="007F330A">
      <w:pPr>
        <w:rPr>
          <w:b/>
          <w:bCs/>
          <w:u w:val="single"/>
        </w:rPr>
      </w:pPr>
    </w:p>
    <w:p w14:paraId="2D0D6150" w14:textId="77777777" w:rsidR="007F330A" w:rsidRDefault="007F330A">
      <w:r>
        <w:t>Meeting commenced at 1</w:t>
      </w:r>
      <w:r w:rsidR="002213DE">
        <w:t>8.36</w:t>
      </w:r>
    </w:p>
    <w:p w14:paraId="755B0609" w14:textId="77777777" w:rsidR="007F330A" w:rsidRDefault="007F330A">
      <w:r>
        <w:t xml:space="preserve">Apologies – Simon Curl </w:t>
      </w:r>
    </w:p>
    <w:p w14:paraId="40038E84" w14:textId="77777777" w:rsidR="007F330A" w:rsidRDefault="007F330A">
      <w:r>
        <w:t xml:space="preserve">Declaration of interest for any item on the agenda – none raised </w:t>
      </w:r>
    </w:p>
    <w:p w14:paraId="637F328C" w14:textId="77777777" w:rsidR="007F330A" w:rsidRPr="007F330A" w:rsidRDefault="007F330A">
      <w:r>
        <w:t xml:space="preserve">Declaration of any pecuniary interest – none raised </w:t>
      </w:r>
    </w:p>
    <w:p w14:paraId="21C30179" w14:textId="77777777" w:rsidR="007F330A" w:rsidRDefault="007F330A">
      <w:r>
        <w:t xml:space="preserve">Previous </w:t>
      </w:r>
      <w:r w:rsidR="002213DE">
        <w:t>meetings</w:t>
      </w:r>
      <w:r>
        <w:t xml:space="preserve"> </w:t>
      </w:r>
      <w:proofErr w:type="gramStart"/>
      <w:r>
        <w:t xml:space="preserve">minutes </w:t>
      </w:r>
      <w:r w:rsidR="002213DE">
        <w:t xml:space="preserve"> not</w:t>
      </w:r>
      <w:proofErr w:type="gramEnd"/>
      <w:r w:rsidR="002213DE">
        <w:t xml:space="preserve"> yet complete . </w:t>
      </w:r>
      <w:r>
        <w:t xml:space="preserve"> </w:t>
      </w:r>
    </w:p>
    <w:p w14:paraId="511C45EA" w14:textId="77777777" w:rsidR="007F330A" w:rsidRDefault="007F330A"/>
    <w:p w14:paraId="44B2FC5F" w14:textId="77777777" w:rsidR="007F330A" w:rsidRDefault="007F330A">
      <w:r>
        <w:t xml:space="preserve">Overview of plan provided by Helen: </w:t>
      </w:r>
    </w:p>
    <w:p w14:paraId="2188A49A" w14:textId="77777777" w:rsidR="007F330A" w:rsidRPr="002213DE" w:rsidRDefault="007F330A" w:rsidP="002213DE">
      <w:pPr>
        <w:pStyle w:val="ListParagraph"/>
        <w:numPr>
          <w:ilvl w:val="0"/>
          <w:numId w:val="1"/>
        </w:numPr>
      </w:pPr>
      <w:r>
        <w:t>Behind schedule for community updat</w:t>
      </w:r>
      <w:r w:rsidR="002213DE">
        <w:t>e – not yet completed, to include update on Pigeon / Taylor Wimpey and JLP</w:t>
      </w:r>
      <w:r w:rsidR="002213DE" w:rsidRPr="002213DE">
        <w:rPr>
          <w:color w:val="92D050"/>
        </w:rPr>
        <w:t xml:space="preserve">. </w:t>
      </w:r>
      <w:r w:rsidR="002213DE" w:rsidRPr="002213DE">
        <w:rPr>
          <w:color w:val="00B050"/>
        </w:rPr>
        <w:t xml:space="preserve">(action Rhona to produce leaflet) </w:t>
      </w:r>
    </w:p>
    <w:p w14:paraId="121F647E" w14:textId="77777777" w:rsidR="002213DE" w:rsidRPr="002213DE" w:rsidRDefault="002213DE" w:rsidP="002213DE">
      <w:pPr>
        <w:pStyle w:val="ListParagraph"/>
        <w:numPr>
          <w:ilvl w:val="0"/>
          <w:numId w:val="1"/>
        </w:numPr>
      </w:pPr>
      <w:r w:rsidRPr="002213DE">
        <w:t xml:space="preserve">Update required for In-Touch magazine </w:t>
      </w:r>
      <w:r>
        <w:rPr>
          <w:color w:val="00B050"/>
        </w:rPr>
        <w:t xml:space="preserve">(action Sharon) </w:t>
      </w:r>
    </w:p>
    <w:p w14:paraId="595EE042" w14:textId="77777777" w:rsidR="002213DE" w:rsidRDefault="002213DE" w:rsidP="002213DE">
      <w:pPr>
        <w:pStyle w:val="ListParagraph"/>
        <w:numPr>
          <w:ilvl w:val="0"/>
          <w:numId w:val="1"/>
        </w:numPr>
      </w:pPr>
      <w:r>
        <w:t xml:space="preserve">School survey has been completed – given to children as homework – Maddy and Cara to do inputting. </w:t>
      </w:r>
    </w:p>
    <w:p w14:paraId="27CE1D71" w14:textId="77777777" w:rsidR="002213DE" w:rsidRDefault="002213DE" w:rsidP="002213DE">
      <w:pPr>
        <w:pStyle w:val="ListParagraph"/>
        <w:numPr>
          <w:ilvl w:val="0"/>
          <w:numId w:val="1"/>
        </w:numPr>
      </w:pPr>
      <w:r>
        <w:t xml:space="preserve">Approval from all persons present that the school be given a £100 book voucher as thanks for printing the surveys. </w:t>
      </w:r>
    </w:p>
    <w:p w14:paraId="294C4D3F" w14:textId="77777777" w:rsidR="000F6A69" w:rsidRDefault="000F6A69" w:rsidP="002213DE">
      <w:pPr>
        <w:pStyle w:val="ListParagraph"/>
        <w:numPr>
          <w:ilvl w:val="0"/>
          <w:numId w:val="1"/>
        </w:numPr>
      </w:pPr>
      <w:r>
        <w:t xml:space="preserve">Consideration for “Next Steps” exhibition in January 2021 – COVID dependant. </w:t>
      </w:r>
    </w:p>
    <w:p w14:paraId="6F3C3184" w14:textId="77777777" w:rsidR="000F6A69" w:rsidRDefault="000F6A69" w:rsidP="002213DE">
      <w:pPr>
        <w:pStyle w:val="ListParagraph"/>
        <w:numPr>
          <w:ilvl w:val="0"/>
          <w:numId w:val="1"/>
        </w:numPr>
      </w:pPr>
      <w:r>
        <w:t xml:space="preserve">Final version of Housing needs assessment completed. </w:t>
      </w:r>
    </w:p>
    <w:p w14:paraId="734487AA" w14:textId="77777777" w:rsidR="000F6A69" w:rsidRDefault="000F6A69" w:rsidP="002213DE">
      <w:pPr>
        <w:pStyle w:val="ListParagraph"/>
        <w:numPr>
          <w:ilvl w:val="0"/>
          <w:numId w:val="1"/>
        </w:numPr>
      </w:pPr>
      <w:r>
        <w:t xml:space="preserve">Landscape Character Assessment initiated. </w:t>
      </w:r>
    </w:p>
    <w:p w14:paraId="2715888F" w14:textId="77777777" w:rsidR="000F6A69" w:rsidRDefault="000F6A69" w:rsidP="002213DE">
      <w:pPr>
        <w:pStyle w:val="ListParagraph"/>
        <w:numPr>
          <w:ilvl w:val="0"/>
          <w:numId w:val="1"/>
        </w:numPr>
      </w:pPr>
      <w:r>
        <w:t xml:space="preserve">Rhona 2/3 though Green Space </w:t>
      </w:r>
      <w:proofErr w:type="gramStart"/>
      <w:r>
        <w:t>Assessment .</w:t>
      </w:r>
      <w:proofErr w:type="gramEnd"/>
      <w:r>
        <w:t xml:space="preserve"> </w:t>
      </w:r>
    </w:p>
    <w:p w14:paraId="00249CE9" w14:textId="77777777" w:rsidR="000F6A69" w:rsidRDefault="000F6A69" w:rsidP="002213DE">
      <w:pPr>
        <w:pStyle w:val="ListParagraph"/>
        <w:numPr>
          <w:ilvl w:val="0"/>
          <w:numId w:val="1"/>
        </w:numPr>
      </w:pPr>
      <w:r>
        <w:t xml:space="preserve">Designs Codes Assessment – still to be completed. </w:t>
      </w:r>
    </w:p>
    <w:p w14:paraId="17A44AA6" w14:textId="77777777" w:rsidR="00C63DFF" w:rsidRDefault="00C63DFF" w:rsidP="002213DE">
      <w:pPr>
        <w:pStyle w:val="ListParagraph"/>
        <w:numPr>
          <w:ilvl w:val="0"/>
          <w:numId w:val="1"/>
        </w:numPr>
      </w:pPr>
      <w:r>
        <w:t>Green Spaces Assessment – In to decide if they meet the criteria – may need additional evidence to keep all sites in the plan. Football pitch and bowls green to be listed as sports facilities?</w:t>
      </w:r>
    </w:p>
    <w:p w14:paraId="14D07808" w14:textId="77777777" w:rsidR="00C63DFF" w:rsidRDefault="00C63DFF" w:rsidP="002213DE">
      <w:pPr>
        <w:pStyle w:val="ListParagraph"/>
        <w:numPr>
          <w:ilvl w:val="0"/>
          <w:numId w:val="1"/>
        </w:numPr>
        <w:rPr>
          <w:b/>
          <w:bCs/>
        </w:rPr>
      </w:pPr>
      <w:r w:rsidRPr="00C63DFF">
        <w:rPr>
          <w:b/>
          <w:bCs/>
        </w:rPr>
        <w:t xml:space="preserve">Comment from Ian Poole – he must see any early draft of the plan for review. </w:t>
      </w:r>
    </w:p>
    <w:p w14:paraId="1C9995D1" w14:textId="77777777" w:rsidR="00C63DFF" w:rsidRPr="00C63DFF" w:rsidRDefault="00C63DFF" w:rsidP="002213DE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Call for Sites Assessment and Design Codes Assessment – both underway (no costs – being completed by Ben and Una) Ian to see Una’s call for sites draft when completed. </w:t>
      </w:r>
    </w:p>
    <w:p w14:paraId="4B1546D4" w14:textId="77777777" w:rsidR="000F6A69" w:rsidRDefault="000F6A69" w:rsidP="000F6A69"/>
    <w:p w14:paraId="0A4AFF25" w14:textId="77777777" w:rsidR="000F6A69" w:rsidRDefault="000F6A69" w:rsidP="000F6A69">
      <w:r>
        <w:t xml:space="preserve">Identification of Non Listed Important Buildings: </w:t>
      </w:r>
    </w:p>
    <w:p w14:paraId="7A2AF6E5" w14:textId="77777777" w:rsidR="000F6A69" w:rsidRDefault="000F6A69" w:rsidP="000F6A69">
      <w:pPr>
        <w:pStyle w:val="ListParagraph"/>
        <w:numPr>
          <w:ilvl w:val="0"/>
          <w:numId w:val="8"/>
        </w:numPr>
      </w:pPr>
      <w:r>
        <w:t xml:space="preserve">Alms Houses </w:t>
      </w:r>
    </w:p>
    <w:p w14:paraId="5D4EA1D5" w14:textId="77777777" w:rsidR="000F6A69" w:rsidRDefault="000F6A69" w:rsidP="000F6A69">
      <w:pPr>
        <w:pStyle w:val="ListParagraph"/>
        <w:numPr>
          <w:ilvl w:val="0"/>
          <w:numId w:val="8"/>
        </w:numPr>
      </w:pPr>
      <w:r>
        <w:t>The Lock Up</w:t>
      </w:r>
    </w:p>
    <w:p w14:paraId="2CA33EEC" w14:textId="77777777" w:rsidR="000F6A69" w:rsidRDefault="000F6A69" w:rsidP="000F6A69">
      <w:pPr>
        <w:pStyle w:val="ListParagraph"/>
        <w:numPr>
          <w:ilvl w:val="0"/>
          <w:numId w:val="8"/>
        </w:numPr>
      </w:pPr>
      <w:r>
        <w:t xml:space="preserve">Old School House </w:t>
      </w:r>
    </w:p>
    <w:p w14:paraId="0DB1B5B6" w14:textId="77777777" w:rsidR="000F6A69" w:rsidRDefault="000F6A69" w:rsidP="000F6A69">
      <w:pPr>
        <w:pStyle w:val="ListParagraph"/>
        <w:numPr>
          <w:ilvl w:val="0"/>
          <w:numId w:val="8"/>
        </w:numPr>
      </w:pPr>
      <w:r>
        <w:t xml:space="preserve">Reading Room </w:t>
      </w:r>
    </w:p>
    <w:p w14:paraId="7594AFA7" w14:textId="77777777" w:rsidR="000F6A69" w:rsidRDefault="000F6A69" w:rsidP="000F6A69">
      <w:pPr>
        <w:pStyle w:val="ListParagraph"/>
        <w:numPr>
          <w:ilvl w:val="0"/>
          <w:numId w:val="8"/>
        </w:numPr>
      </w:pPr>
      <w:r>
        <w:t xml:space="preserve">Cottage behind the Reading Room </w:t>
      </w:r>
    </w:p>
    <w:p w14:paraId="64237DC5" w14:textId="77777777" w:rsidR="000F6A69" w:rsidRDefault="000F6A69" w:rsidP="000F6A69">
      <w:pPr>
        <w:pStyle w:val="ListParagraph"/>
        <w:numPr>
          <w:ilvl w:val="0"/>
          <w:numId w:val="8"/>
        </w:numPr>
      </w:pPr>
      <w:r>
        <w:t xml:space="preserve">Harry the Meat’s </w:t>
      </w:r>
      <w:proofErr w:type="gramStart"/>
      <w:r>
        <w:t>House ??</w:t>
      </w:r>
      <w:proofErr w:type="gramEnd"/>
      <w:r>
        <w:t xml:space="preserve"> </w:t>
      </w:r>
    </w:p>
    <w:p w14:paraId="409CE22E" w14:textId="77777777" w:rsidR="000F6A69" w:rsidRDefault="000F6A69" w:rsidP="000F6A69">
      <w:pPr>
        <w:pStyle w:val="ListParagraph"/>
        <w:numPr>
          <w:ilvl w:val="0"/>
          <w:numId w:val="8"/>
        </w:numPr>
      </w:pPr>
      <w:r>
        <w:t xml:space="preserve">Simon Curl’s house </w:t>
      </w:r>
    </w:p>
    <w:p w14:paraId="5D9DE2F7" w14:textId="77777777" w:rsidR="000F6A69" w:rsidRDefault="000F6A69" w:rsidP="000F6A69">
      <w:pPr>
        <w:pStyle w:val="ListParagraph"/>
        <w:numPr>
          <w:ilvl w:val="0"/>
          <w:numId w:val="8"/>
        </w:numPr>
      </w:pPr>
      <w:r>
        <w:t xml:space="preserve">Mandolin Manor – Hadleigh Road </w:t>
      </w:r>
    </w:p>
    <w:p w14:paraId="0D18F8EC" w14:textId="76A5EAC2" w:rsidR="00C63DFF" w:rsidRDefault="00C63DFF" w:rsidP="00C63DFF">
      <w:pPr>
        <w:pStyle w:val="ListParagraph"/>
        <w:numPr>
          <w:ilvl w:val="0"/>
          <w:numId w:val="8"/>
        </w:numPr>
      </w:pPr>
      <w:r>
        <w:t xml:space="preserve">Entrance to </w:t>
      </w:r>
      <w:proofErr w:type="spellStart"/>
      <w:r w:rsidR="00CD1610">
        <w:t>Anne</w:t>
      </w:r>
      <w:r>
        <w:t>y</w:t>
      </w:r>
      <w:proofErr w:type="spellEnd"/>
      <w:r>
        <w:t xml:space="preserve"> Oaks </w:t>
      </w:r>
    </w:p>
    <w:p w14:paraId="12122B63" w14:textId="77777777" w:rsidR="00C63DFF" w:rsidRDefault="00C63DFF" w:rsidP="00C63DFF">
      <w:pPr>
        <w:pStyle w:val="ListParagraph"/>
        <w:numPr>
          <w:ilvl w:val="0"/>
          <w:numId w:val="8"/>
        </w:numPr>
      </w:pPr>
      <w:r>
        <w:t xml:space="preserve">Dickie Everett’s </w:t>
      </w:r>
      <w:proofErr w:type="gramStart"/>
      <w:r>
        <w:t>House ??</w:t>
      </w:r>
      <w:proofErr w:type="gramEnd"/>
      <w:r>
        <w:t xml:space="preserve"> </w:t>
      </w:r>
    </w:p>
    <w:p w14:paraId="5E172A89" w14:textId="77777777" w:rsidR="00C63DFF" w:rsidRDefault="00C63DFF" w:rsidP="00C63DFF">
      <w:pPr>
        <w:pStyle w:val="ListParagraph"/>
        <w:numPr>
          <w:ilvl w:val="0"/>
          <w:numId w:val="8"/>
        </w:numPr>
      </w:pPr>
      <w:r>
        <w:t>Cottages on the High Street</w:t>
      </w:r>
    </w:p>
    <w:p w14:paraId="39C7C51A" w14:textId="77777777" w:rsidR="00C63DFF" w:rsidRDefault="00C63DFF" w:rsidP="00C63DFF">
      <w:pPr>
        <w:pStyle w:val="ListParagraph"/>
        <w:numPr>
          <w:ilvl w:val="0"/>
          <w:numId w:val="8"/>
        </w:numPr>
      </w:pPr>
      <w:r>
        <w:t>The Shed</w:t>
      </w:r>
    </w:p>
    <w:p w14:paraId="3FE14F89" w14:textId="77777777" w:rsidR="00C63DFF" w:rsidRDefault="00C63DFF" w:rsidP="00C63DFF">
      <w:pPr>
        <w:pStyle w:val="ListParagraph"/>
        <w:numPr>
          <w:ilvl w:val="0"/>
          <w:numId w:val="8"/>
        </w:numPr>
      </w:pPr>
      <w:r>
        <w:lastRenderedPageBreak/>
        <w:t xml:space="preserve">Houses at 7 the High Street </w:t>
      </w:r>
    </w:p>
    <w:p w14:paraId="41B5137C" w14:textId="77777777" w:rsidR="00C63DFF" w:rsidRDefault="00C63DFF" w:rsidP="00C63DFF"/>
    <w:p w14:paraId="5AB95848" w14:textId="77777777" w:rsidR="00C63DFF" w:rsidRDefault="00C63DFF" w:rsidP="00C63DFF">
      <w:r>
        <w:t xml:space="preserve">Transport and traffic – can we ask Clive Harris and Andrew Bannon to produce a traffic survey? </w:t>
      </w:r>
    </w:p>
    <w:p w14:paraId="137CB300" w14:textId="77777777" w:rsidR="00C63DFF" w:rsidRDefault="00C63DFF" w:rsidP="00C63DFF">
      <w:r>
        <w:t xml:space="preserve">Grant update: 70% payment made to Alison Farmer. (Rough draft of document expected by Christmas) </w:t>
      </w:r>
    </w:p>
    <w:p w14:paraId="31EBCF9B" w14:textId="77777777" w:rsidR="00C63DFF" w:rsidRDefault="00C63DFF" w:rsidP="00C63DFF"/>
    <w:p w14:paraId="3E884786" w14:textId="77777777" w:rsidR="00C63DFF" w:rsidRDefault="00C63DFF" w:rsidP="00C63DFF"/>
    <w:p w14:paraId="0D2CADD5" w14:textId="77777777" w:rsidR="002213DE" w:rsidRDefault="002213DE" w:rsidP="002213DE">
      <w:pPr>
        <w:pStyle w:val="ListParagraph"/>
      </w:pPr>
    </w:p>
    <w:p w14:paraId="0615892B" w14:textId="77777777" w:rsidR="00E12E06" w:rsidRDefault="00E12E06" w:rsidP="00E12E06">
      <w:pPr>
        <w:rPr>
          <w:rFonts w:cstheme="minorHAnsi"/>
        </w:rPr>
      </w:pPr>
      <w:r>
        <w:rPr>
          <w:rFonts w:cstheme="minorHAnsi"/>
        </w:rPr>
        <w:t xml:space="preserve">Next </w:t>
      </w:r>
      <w:proofErr w:type="gramStart"/>
      <w:r>
        <w:rPr>
          <w:rFonts w:cstheme="minorHAnsi"/>
        </w:rPr>
        <w:t>meeting :</w:t>
      </w:r>
      <w:proofErr w:type="gramEnd"/>
      <w:r>
        <w:rPr>
          <w:rFonts w:cstheme="minorHAnsi"/>
        </w:rPr>
        <w:t xml:space="preserve"> </w:t>
      </w:r>
      <w:r w:rsidR="00F64102">
        <w:rPr>
          <w:rFonts w:cstheme="minorHAnsi"/>
        </w:rPr>
        <w:t>09</w:t>
      </w:r>
      <w:r>
        <w:rPr>
          <w:rFonts w:cstheme="minorHAnsi"/>
        </w:rPr>
        <w:t>/1</w:t>
      </w:r>
      <w:r w:rsidR="00F64102">
        <w:rPr>
          <w:rFonts w:cstheme="minorHAnsi"/>
        </w:rPr>
        <w:t>1</w:t>
      </w:r>
      <w:r>
        <w:rPr>
          <w:rFonts w:cstheme="minorHAnsi"/>
        </w:rPr>
        <w:t>/20 at 18.30</w:t>
      </w:r>
    </w:p>
    <w:p w14:paraId="033BE05C" w14:textId="77777777" w:rsidR="00E12E06" w:rsidRDefault="00E12E06" w:rsidP="00E12E06">
      <w:pPr>
        <w:rPr>
          <w:rFonts w:cstheme="minorHAnsi"/>
        </w:rPr>
      </w:pPr>
    </w:p>
    <w:p w14:paraId="2B1AE391" w14:textId="77777777" w:rsidR="00E12E06" w:rsidRDefault="00E12E06" w:rsidP="00E12E06">
      <w:pPr>
        <w:rPr>
          <w:rFonts w:cstheme="minorHAnsi"/>
        </w:rPr>
      </w:pPr>
      <w:r>
        <w:rPr>
          <w:rFonts w:cstheme="minorHAnsi"/>
        </w:rPr>
        <w:t xml:space="preserve">Items for next meeting: </w:t>
      </w:r>
    </w:p>
    <w:p w14:paraId="419909B8" w14:textId="77777777" w:rsidR="00E12E06" w:rsidRDefault="00E12E06" w:rsidP="00E12E06">
      <w:pPr>
        <w:rPr>
          <w:rFonts w:cstheme="minorHAnsi"/>
        </w:rPr>
      </w:pPr>
      <w:r>
        <w:rPr>
          <w:rFonts w:cstheme="minorHAnsi"/>
        </w:rPr>
        <w:t>Overview</w:t>
      </w:r>
    </w:p>
    <w:p w14:paraId="2716B2BC" w14:textId="77777777" w:rsidR="00F64102" w:rsidRDefault="00F64102" w:rsidP="00E12E06">
      <w:pPr>
        <w:rPr>
          <w:rFonts w:cstheme="minorHAnsi"/>
        </w:rPr>
      </w:pPr>
      <w:r>
        <w:rPr>
          <w:rFonts w:cstheme="minorHAnsi"/>
        </w:rPr>
        <w:t xml:space="preserve">Public Consultation </w:t>
      </w:r>
    </w:p>
    <w:p w14:paraId="2CD39670" w14:textId="77777777" w:rsidR="00E12E06" w:rsidRDefault="00F64102" w:rsidP="00E12E06">
      <w:pPr>
        <w:rPr>
          <w:rFonts w:cstheme="minorHAnsi"/>
        </w:rPr>
      </w:pPr>
      <w:r>
        <w:rPr>
          <w:rFonts w:cstheme="minorHAnsi"/>
        </w:rPr>
        <w:t xml:space="preserve">Media </w:t>
      </w:r>
    </w:p>
    <w:p w14:paraId="4C3F0CBF" w14:textId="77777777" w:rsidR="00E12E06" w:rsidRDefault="00F64102" w:rsidP="00E12E06">
      <w:pPr>
        <w:rPr>
          <w:rFonts w:cstheme="minorHAnsi"/>
        </w:rPr>
      </w:pPr>
      <w:r>
        <w:rPr>
          <w:rFonts w:cstheme="minorHAnsi"/>
        </w:rPr>
        <w:t xml:space="preserve">Assessment Update </w:t>
      </w:r>
    </w:p>
    <w:p w14:paraId="29D8CEDC" w14:textId="77777777" w:rsidR="00E12E06" w:rsidRDefault="00E12E06" w:rsidP="00E12E06">
      <w:pPr>
        <w:rPr>
          <w:rFonts w:cstheme="minorHAnsi"/>
        </w:rPr>
      </w:pPr>
    </w:p>
    <w:p w14:paraId="7D848EBB" w14:textId="77777777" w:rsidR="00E12E06" w:rsidRPr="00E12E06" w:rsidRDefault="00E12E06" w:rsidP="00E12E06">
      <w:pPr>
        <w:rPr>
          <w:rFonts w:cstheme="minorHAnsi"/>
        </w:rPr>
      </w:pPr>
      <w:r>
        <w:rPr>
          <w:rFonts w:cstheme="minorHAnsi"/>
        </w:rPr>
        <w:t xml:space="preserve">Concluded </w:t>
      </w:r>
      <w:r w:rsidR="00F64102">
        <w:rPr>
          <w:rFonts w:cstheme="minorHAnsi"/>
        </w:rPr>
        <w:t>19.40</w:t>
      </w:r>
    </w:p>
    <w:sectPr w:rsidR="00E12E06" w:rsidRPr="00E12E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F16FD"/>
    <w:multiLevelType w:val="hybridMultilevel"/>
    <w:tmpl w:val="C2B2D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8B747E"/>
    <w:multiLevelType w:val="hybridMultilevel"/>
    <w:tmpl w:val="8E70DBC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1651BE"/>
    <w:multiLevelType w:val="hybridMultilevel"/>
    <w:tmpl w:val="7E1686F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5916158"/>
    <w:multiLevelType w:val="hybridMultilevel"/>
    <w:tmpl w:val="4D22A214"/>
    <w:lvl w:ilvl="0" w:tplc="080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4">
    <w:nsid w:val="37910221"/>
    <w:multiLevelType w:val="hybridMultilevel"/>
    <w:tmpl w:val="6A9665AA"/>
    <w:lvl w:ilvl="0" w:tplc="A60CCB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02F25E1"/>
    <w:multiLevelType w:val="hybridMultilevel"/>
    <w:tmpl w:val="B8562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3F0A24"/>
    <w:multiLevelType w:val="hybridMultilevel"/>
    <w:tmpl w:val="6212B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4538DD"/>
    <w:multiLevelType w:val="hybridMultilevel"/>
    <w:tmpl w:val="71148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30A"/>
    <w:rsid w:val="000F6A69"/>
    <w:rsid w:val="001C40FC"/>
    <w:rsid w:val="002213DE"/>
    <w:rsid w:val="00346972"/>
    <w:rsid w:val="00406A19"/>
    <w:rsid w:val="00496FAA"/>
    <w:rsid w:val="00636C75"/>
    <w:rsid w:val="007F330A"/>
    <w:rsid w:val="008C16DD"/>
    <w:rsid w:val="00A46AB8"/>
    <w:rsid w:val="00AD7094"/>
    <w:rsid w:val="00C63DFF"/>
    <w:rsid w:val="00C8043D"/>
    <w:rsid w:val="00CD1610"/>
    <w:rsid w:val="00E12E06"/>
    <w:rsid w:val="00F4719D"/>
    <w:rsid w:val="00F6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51E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33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33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5AEA7-1A10-44BC-A4D2-487C5F956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 Police and Essex Police</Company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Helen Davies</cp:lastModifiedBy>
  <cp:revision>5</cp:revision>
  <dcterms:created xsi:type="dcterms:W3CDTF">2021-09-02T08:19:00Z</dcterms:created>
  <dcterms:modified xsi:type="dcterms:W3CDTF">2021-09-02T08:20:00Z</dcterms:modified>
</cp:coreProperties>
</file>