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9F" w:rsidRDefault="009F5DD6" w:rsidP="009F5DD6">
      <w:pPr>
        <w:jc w:val="center"/>
        <w:rPr>
          <w:b/>
          <w:sz w:val="56"/>
          <w:szCs w:val="56"/>
        </w:rPr>
      </w:pPr>
      <w:r w:rsidRPr="009F5DD6">
        <w:rPr>
          <w:b/>
          <w:sz w:val="56"/>
          <w:szCs w:val="56"/>
        </w:rPr>
        <w:t>SPROUGHTON PARISH COUNCIL</w:t>
      </w:r>
    </w:p>
    <w:p w:rsidR="009F5DD6" w:rsidRDefault="009F5DD6" w:rsidP="009F5DD6">
      <w:pPr>
        <w:jc w:val="center"/>
        <w:rPr>
          <w:b/>
        </w:rPr>
      </w:pPr>
    </w:p>
    <w:p w:rsidR="009F5DD6" w:rsidRDefault="009F5DD6" w:rsidP="009F5DD6">
      <w:pPr>
        <w:rPr>
          <w:b/>
        </w:rPr>
      </w:pPr>
      <w:r>
        <w:rPr>
          <w:b/>
        </w:rPr>
        <w:t>Members of Sproughton Parish Council are hereby summon</w:t>
      </w:r>
      <w:r w:rsidR="00F854A1">
        <w:rPr>
          <w:b/>
        </w:rPr>
        <w:t xml:space="preserve">ed to attend the Parish Council </w:t>
      </w:r>
      <w:r>
        <w:rPr>
          <w:b/>
        </w:rPr>
        <w:t xml:space="preserve">Planning </w:t>
      </w:r>
      <w:r w:rsidR="00F854A1">
        <w:rPr>
          <w:b/>
        </w:rPr>
        <w:t xml:space="preserve">Committee </w:t>
      </w:r>
      <w:r>
        <w:rPr>
          <w:b/>
        </w:rPr>
        <w:t>Meeting to be held at the Barley Room in the Tithe B</w:t>
      </w:r>
      <w:r w:rsidR="00F854A1">
        <w:rPr>
          <w:b/>
        </w:rPr>
        <w:t>arn, Lower Street on Wednesday 22</w:t>
      </w:r>
      <w:r w:rsidR="00F854A1" w:rsidRPr="00F854A1">
        <w:rPr>
          <w:b/>
          <w:vertAlign w:val="superscript"/>
        </w:rPr>
        <w:t>nd</w:t>
      </w:r>
      <w:r w:rsidR="00F854A1">
        <w:rPr>
          <w:b/>
        </w:rPr>
        <w:t xml:space="preserve"> May</w:t>
      </w:r>
      <w:r w:rsidR="00B02E20">
        <w:rPr>
          <w:b/>
        </w:rPr>
        <w:t xml:space="preserve"> 2019 at 7pm to transact the business as set out below.</w:t>
      </w:r>
    </w:p>
    <w:p w:rsidR="009F5DD6" w:rsidRDefault="009F5DD6" w:rsidP="009F5DD6">
      <w:pPr>
        <w:rPr>
          <w:b/>
        </w:rPr>
      </w:pPr>
    </w:p>
    <w:p w:rsidR="009F5DD6" w:rsidRDefault="009F5DD6" w:rsidP="009F5DD6">
      <w:pPr>
        <w:rPr>
          <w:b/>
        </w:rPr>
      </w:pPr>
    </w:p>
    <w:p w:rsidR="009F5DD6" w:rsidRDefault="009F5DD6" w:rsidP="009F5DD6">
      <w:r>
        <w:rPr>
          <w:b/>
          <w:u w:val="single"/>
        </w:rPr>
        <w:t>AGENDA</w:t>
      </w:r>
    </w:p>
    <w:p w:rsidR="009F5DD6" w:rsidRDefault="009F5DD6" w:rsidP="009F5DD6"/>
    <w:p w:rsidR="009F5DD6" w:rsidRDefault="00F854A1" w:rsidP="009F5DD6">
      <w:pPr>
        <w:pStyle w:val="ListParagraph"/>
        <w:numPr>
          <w:ilvl w:val="0"/>
          <w:numId w:val="1"/>
        </w:numPr>
      </w:pPr>
      <w:r>
        <w:t>APOLOGIES</w:t>
      </w:r>
    </w:p>
    <w:p w:rsidR="00F854A1" w:rsidRDefault="00F854A1" w:rsidP="00F854A1">
      <w:pPr>
        <w:pStyle w:val="ListParagraph"/>
      </w:pPr>
    </w:p>
    <w:p w:rsidR="00F854A1" w:rsidRDefault="00F854A1" w:rsidP="009F5DD6">
      <w:pPr>
        <w:pStyle w:val="ListParagraph"/>
        <w:numPr>
          <w:ilvl w:val="0"/>
          <w:numId w:val="1"/>
        </w:numPr>
      </w:pPr>
      <w:r>
        <w:t>COUNCILLORS DECLARATIONS OF INTEREST RELEVANT TO ANY ITEM ON THE AGENDA</w:t>
      </w:r>
    </w:p>
    <w:p w:rsidR="00F854A1" w:rsidRDefault="00F854A1" w:rsidP="00F854A1"/>
    <w:p w:rsidR="00F854A1" w:rsidRDefault="00F854A1" w:rsidP="009F5DD6">
      <w:pPr>
        <w:pStyle w:val="ListParagraph"/>
        <w:numPr>
          <w:ilvl w:val="0"/>
          <w:numId w:val="1"/>
        </w:numPr>
      </w:pPr>
      <w:r>
        <w:t>CONSIDERATION OF DISPENSATIONS FOR A PECUNUIARY INTEREST</w:t>
      </w:r>
    </w:p>
    <w:p w:rsidR="00F854A1" w:rsidRDefault="00F854A1" w:rsidP="00F854A1">
      <w:pPr>
        <w:pStyle w:val="ListParagraph"/>
      </w:pPr>
    </w:p>
    <w:p w:rsidR="00F854A1" w:rsidRDefault="00500D7E" w:rsidP="00F854A1">
      <w:pPr>
        <w:pStyle w:val="ListParagraph"/>
        <w:numPr>
          <w:ilvl w:val="0"/>
          <w:numId w:val="1"/>
        </w:numPr>
      </w:pPr>
      <w:r>
        <w:t>DC/18</w:t>
      </w:r>
      <w:r w:rsidR="00F854A1">
        <w:t xml:space="preserve">/02010 - </w:t>
      </w:r>
      <w:r w:rsidR="00F854A1" w:rsidRPr="00F854A1">
        <w:t>Full Planning Application (duplicate application of DC/18/02010)</w:t>
      </w:r>
      <w:r w:rsidR="00F854A1">
        <w:t xml:space="preserve"> </w:t>
      </w:r>
      <w:r w:rsidR="00F854A1" w:rsidRPr="00F854A1">
        <w:t>- Residential development of 54 dwellings with new vehicular access from Bramford Road (B1113), associated park</w:t>
      </w:r>
      <w:r w:rsidR="00F854A1">
        <w:t>ing, landscaping and open space. Land on the East Side of Bramford Road</w:t>
      </w:r>
      <w:r w:rsidR="00130380">
        <w:t>. Councillors to consider writing to landowner to determine futur</w:t>
      </w:r>
      <w:r w:rsidR="0092436B">
        <w:t>e</w:t>
      </w:r>
      <w:r w:rsidR="00944BE6">
        <w:t xml:space="preserve"> of Asset of Community Value as</w:t>
      </w:r>
      <w:bookmarkStart w:id="0" w:name="_GoBack"/>
      <w:bookmarkEnd w:id="0"/>
      <w:r w:rsidR="00130380">
        <w:t xml:space="preserve"> parking area.</w:t>
      </w:r>
    </w:p>
    <w:p w:rsidR="00130380" w:rsidRDefault="00130380" w:rsidP="00130380">
      <w:pPr>
        <w:pStyle w:val="ListParagraph"/>
      </w:pPr>
    </w:p>
    <w:p w:rsidR="00130380" w:rsidRDefault="00130380" w:rsidP="00130380">
      <w:pPr>
        <w:pStyle w:val="ListParagraph"/>
        <w:numPr>
          <w:ilvl w:val="0"/>
          <w:numId w:val="1"/>
        </w:numPr>
      </w:pPr>
      <w:r>
        <w:t xml:space="preserve">DC/18/00233 - </w:t>
      </w:r>
      <w:r w:rsidRPr="00130380">
        <w:t>Outline Application (with access and all other matters reserved) - Residential development of up to 190 homes including affordable homes, pre-school facility, with areas of landscaping and public open space, new access from Loraine Way and pedestrian and cycle links (Revised application)</w:t>
      </w:r>
      <w:r>
        <w:t>, (Duplicate application) - Land east of The Street and Loraine Way, Bramford</w:t>
      </w:r>
    </w:p>
    <w:p w:rsidR="00130380" w:rsidRDefault="00130380" w:rsidP="00130380">
      <w:pPr>
        <w:pStyle w:val="ListParagraph"/>
      </w:pPr>
      <w:r>
        <w:t>Councillors to consider response to revised planning application.</w:t>
      </w:r>
    </w:p>
    <w:p w:rsidR="00130380" w:rsidRDefault="00130380" w:rsidP="00130380"/>
    <w:p w:rsidR="00130380" w:rsidRDefault="00130380" w:rsidP="00130380">
      <w:r>
        <w:t xml:space="preserve">        6.   TO AGREE THE TIME, DATE AND PLACE OF NEXT PLANNING COMMITTEE MEETING</w:t>
      </w:r>
    </w:p>
    <w:p w:rsidR="00130380" w:rsidRDefault="00130380" w:rsidP="00130380"/>
    <w:p w:rsidR="00130380" w:rsidRDefault="00130380" w:rsidP="00130380">
      <w:r>
        <w:t xml:space="preserve">        7.   ITEMS FOR NEXT AGENDA</w:t>
      </w:r>
    </w:p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/>
    <w:p w:rsidR="00130380" w:rsidRDefault="00130380" w:rsidP="00130380">
      <w:pPr>
        <w:rPr>
          <w:rFonts w:ascii="Freestyle Script" w:hAnsi="Freestyle Script"/>
          <w:sz w:val="40"/>
          <w:szCs w:val="40"/>
        </w:rPr>
      </w:pPr>
      <w:r w:rsidRPr="00130380">
        <w:rPr>
          <w:rFonts w:ascii="Freestyle Script" w:hAnsi="Freestyle Script"/>
          <w:sz w:val="40"/>
          <w:szCs w:val="40"/>
        </w:rPr>
        <w:t>D. Stroh</w:t>
      </w:r>
    </w:p>
    <w:p w:rsidR="00130380" w:rsidRDefault="00DB0812" w:rsidP="00130380">
      <w:r>
        <w:t>Diana Stroh</w:t>
      </w:r>
    </w:p>
    <w:p w:rsidR="009F5DD6" w:rsidRPr="00DB0812" w:rsidRDefault="00DB0812" w:rsidP="009F5DD6">
      <w:r>
        <w:t>Clerk to Sproughton Parish Council</w:t>
      </w:r>
    </w:p>
    <w:sectPr w:rsidR="009F5DD6" w:rsidRPr="00DB081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532" w:rsidRDefault="00D74532" w:rsidP="00130380">
      <w:pPr>
        <w:spacing w:line="240" w:lineRule="auto"/>
      </w:pPr>
      <w:r>
        <w:separator/>
      </w:r>
    </w:p>
  </w:endnote>
  <w:endnote w:type="continuationSeparator" w:id="0">
    <w:p w:rsidR="00D74532" w:rsidRDefault="00D74532" w:rsidP="00130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80" w:rsidRDefault="00130380" w:rsidP="00130380">
    <w:pPr>
      <w:pStyle w:val="Footer"/>
      <w:jc w:val="center"/>
    </w:pPr>
    <w:r>
      <w:t>Parish Clerk: Ms Diana Stroh, 20 The Street, Bramford, IP8 4EB</w:t>
    </w:r>
  </w:p>
  <w:p w:rsidR="00130380" w:rsidRDefault="00130380" w:rsidP="00130380">
    <w:pPr>
      <w:pStyle w:val="Footer"/>
      <w:jc w:val="center"/>
    </w:pPr>
    <w:r w:rsidRPr="00130380">
      <w:t>SproughtonPC@gmail.com</w:t>
    </w:r>
    <w:r>
      <w:t>, www.sproughton.onesuffolk.net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532" w:rsidRDefault="00D74532" w:rsidP="00130380">
      <w:pPr>
        <w:spacing w:line="240" w:lineRule="auto"/>
      </w:pPr>
      <w:r>
        <w:separator/>
      </w:r>
    </w:p>
  </w:footnote>
  <w:footnote w:type="continuationSeparator" w:id="0">
    <w:p w:rsidR="00D74532" w:rsidRDefault="00D74532" w:rsidP="001303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079F9"/>
    <w:multiLevelType w:val="hybridMultilevel"/>
    <w:tmpl w:val="2892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D6"/>
    <w:rsid w:val="00032DED"/>
    <w:rsid w:val="00130380"/>
    <w:rsid w:val="00475E69"/>
    <w:rsid w:val="00500D7E"/>
    <w:rsid w:val="007D229F"/>
    <w:rsid w:val="0092436B"/>
    <w:rsid w:val="00944BE6"/>
    <w:rsid w:val="009F5DD6"/>
    <w:rsid w:val="00B02E20"/>
    <w:rsid w:val="00D74532"/>
    <w:rsid w:val="00DB0812"/>
    <w:rsid w:val="00F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77AF8-837A-4318-81C0-F0677208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D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3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80"/>
  </w:style>
  <w:style w:type="paragraph" w:styleId="Footer">
    <w:name w:val="footer"/>
    <w:basedOn w:val="Normal"/>
    <w:link w:val="FooterChar"/>
    <w:uiPriority w:val="99"/>
    <w:unhideWhenUsed/>
    <w:rsid w:val="001303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80"/>
  </w:style>
  <w:style w:type="character" w:styleId="Hyperlink">
    <w:name w:val="Hyperlink"/>
    <w:basedOn w:val="DefaultParagraphFont"/>
    <w:uiPriority w:val="99"/>
    <w:unhideWhenUsed/>
    <w:rsid w:val="00130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Frankis</dc:creator>
  <cp:keywords/>
  <dc:description/>
  <cp:lastModifiedBy>Susan Frankis</cp:lastModifiedBy>
  <cp:revision>5</cp:revision>
  <dcterms:created xsi:type="dcterms:W3CDTF">2019-05-12T15:51:00Z</dcterms:created>
  <dcterms:modified xsi:type="dcterms:W3CDTF">2019-05-14T13:18:00Z</dcterms:modified>
</cp:coreProperties>
</file>