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704AEBEE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 xml:space="preserve">Wednesday </w:t>
      </w:r>
      <w:r w:rsidR="00026605">
        <w:rPr>
          <w:rFonts w:ascii="Comic Sans MS" w:eastAsia="Times New Roman" w:hAnsi="Comic Sans MS" w:cstheme="minorHAnsi"/>
          <w:b/>
        </w:rPr>
        <w:t>14</w:t>
      </w:r>
      <w:r w:rsidR="00026605" w:rsidRPr="00026605">
        <w:rPr>
          <w:rFonts w:ascii="Comic Sans MS" w:eastAsia="Times New Roman" w:hAnsi="Comic Sans MS" w:cstheme="minorHAnsi"/>
          <w:b/>
          <w:vertAlign w:val="superscript"/>
        </w:rPr>
        <w:t>th</w:t>
      </w:r>
      <w:r w:rsidR="00026605">
        <w:rPr>
          <w:rFonts w:ascii="Comic Sans MS" w:eastAsia="Times New Roman" w:hAnsi="Comic Sans MS" w:cstheme="minorHAnsi"/>
          <w:b/>
        </w:rPr>
        <w:t xml:space="preserve"> July</w:t>
      </w:r>
      <w:r w:rsidR="00BC0C82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2E511FD3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proofErr w:type="gramStart"/>
      <w:r w:rsidR="00026605">
        <w:rPr>
          <w:rFonts w:ascii="Comic Sans MS" w:eastAsia="Times New Roman" w:hAnsi="Comic Sans MS" w:cstheme="minorHAnsi"/>
        </w:rPr>
        <w:t>23rd</w:t>
      </w:r>
      <w:proofErr w:type="gramEnd"/>
      <w:r w:rsidR="00C10314">
        <w:rPr>
          <w:rFonts w:ascii="Comic Sans MS" w:eastAsia="Times New Roman" w:hAnsi="Comic Sans MS" w:cstheme="minorHAnsi"/>
        </w:rPr>
        <w:t xml:space="preserve"> June</w:t>
      </w:r>
      <w:r w:rsidR="00A910DF">
        <w:rPr>
          <w:rFonts w:ascii="Comic Sans MS" w:eastAsia="Times New Roman" w:hAnsi="Comic Sans MS" w:cstheme="minorHAnsi"/>
        </w:rPr>
        <w:t xml:space="preserve"> 2021</w:t>
      </w:r>
    </w:p>
    <w:p w14:paraId="463F47DC" w14:textId="7777777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6047DEF5" w14:textId="6EFF4618" w:rsidR="00FA7756" w:rsidRDefault="005E6256" w:rsidP="00FA77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5230F324" w14:textId="10108AE9" w:rsidR="003F0564" w:rsidRDefault="003F0564" w:rsidP="003F0564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3F0564">
        <w:rPr>
          <w:rFonts w:ascii="Comic Sans MS" w:hAnsi="Comic Sans MS"/>
          <w:b/>
          <w:bCs/>
        </w:rPr>
        <w:t>DC/21/01220</w:t>
      </w:r>
      <w:r w:rsidRPr="003F0564">
        <w:rPr>
          <w:rFonts w:ascii="Comic Sans MS" w:hAnsi="Comic Sans MS"/>
        </w:rPr>
        <w:t xml:space="preserve"> </w:t>
      </w:r>
      <w:r w:rsidRPr="003F0564">
        <w:rPr>
          <w:rFonts w:ascii="Comic Sans MS" w:hAnsi="Comic Sans MS"/>
        </w:rPr>
        <w:t xml:space="preserve">Application for approval of reserved matters following grant of Outline Planning Permission DC/18/00233 dated 09/07/2019. Appearance, Landscaping, Layout and Scale for Residential development of up to 190 homes including affordable homes, pre-school facility, with areas of landscaping and public open space, new access from Loraine Way and pedestrian and cycle </w:t>
      </w:r>
      <w:proofErr w:type="gramStart"/>
      <w:r w:rsidRPr="003F0564">
        <w:rPr>
          <w:rFonts w:ascii="Comic Sans MS" w:hAnsi="Comic Sans MS"/>
        </w:rPr>
        <w:t xml:space="preserve">links </w:t>
      </w:r>
      <w:r w:rsidRPr="003F0564">
        <w:rPr>
          <w:rFonts w:ascii="Comic Sans MS" w:hAnsi="Comic Sans MS"/>
        </w:rPr>
        <w:t>.</w:t>
      </w:r>
      <w:r w:rsidRPr="003F0564">
        <w:rPr>
          <w:rFonts w:ascii="Comic Sans MS" w:hAnsi="Comic Sans MS"/>
        </w:rPr>
        <w:t>Land</w:t>
      </w:r>
      <w:proofErr w:type="gramEnd"/>
      <w:r w:rsidRPr="003F0564">
        <w:rPr>
          <w:rFonts w:ascii="Comic Sans MS" w:hAnsi="Comic Sans MS"/>
        </w:rPr>
        <w:t xml:space="preserve"> East Of The Street And Loraine Way , </w:t>
      </w:r>
      <w:proofErr w:type="spellStart"/>
      <w:r w:rsidRPr="003F0564">
        <w:rPr>
          <w:rFonts w:ascii="Comic Sans MS" w:hAnsi="Comic Sans MS"/>
        </w:rPr>
        <w:t>Bramford</w:t>
      </w:r>
      <w:proofErr w:type="spellEnd"/>
      <w:r w:rsidRPr="003F0564">
        <w:rPr>
          <w:rFonts w:ascii="Comic Sans MS" w:hAnsi="Comic Sans MS"/>
        </w:rPr>
        <w:t>, Ipswich, IP8 4NS</w:t>
      </w:r>
    </w:p>
    <w:p w14:paraId="58633D85" w14:textId="5A81AE90" w:rsidR="008B53EF" w:rsidRPr="008B53EF" w:rsidRDefault="008B53EF" w:rsidP="008B53EF">
      <w:pPr>
        <w:spacing w:after="240" w:line="240" w:lineRule="auto"/>
        <w:rPr>
          <w:rFonts w:ascii="Arial" w:eastAsia="Times New Roman" w:hAnsi="Arial" w:cs="Arial"/>
          <w:color w:val="333333"/>
          <w:sz w:val="23"/>
          <w:szCs w:val="23"/>
          <w:lang w:eastAsia="en-GB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   </w:t>
      </w:r>
      <w:r w:rsidRPr="008B53EF">
        <w:rPr>
          <w:rFonts w:ascii="Comic Sans MS" w:hAnsi="Comic Sans MS" w:cs="Arial"/>
          <w:b/>
          <w:bCs/>
          <w:color w:val="000000" w:themeColor="text1"/>
          <w:shd w:val="clear" w:color="auto" w:fill="FFFFFF"/>
        </w:rPr>
        <w:t>DC/21/03734</w:t>
      </w:r>
      <w:r w:rsidRPr="008B53EF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8B53EF">
        <w:rPr>
          <w:rFonts w:ascii="Comic Sans MS" w:hAnsi="Comic Sans MS" w:cs="Arial"/>
          <w:color w:val="000000" w:themeColor="text1"/>
          <w:shd w:val="clear" w:color="auto" w:fill="FFFFFF"/>
        </w:rPr>
        <w:t>Land To The North And South Of Poplar Lane Sproughton Suffolk</w:t>
      </w:r>
      <w:r w:rsidRPr="008B53EF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8B53EF">
        <w:rPr>
          <w:rFonts w:ascii="Comic Sans MS" w:eastAsia="Times New Roman" w:hAnsi="Comic Sans MS" w:cs="Arial"/>
          <w:lang w:eastAsia="en-GB"/>
        </w:rPr>
        <w:t xml:space="preserve">Application for a Non Material Amendment relating to B/15/00993 Change of brick </w:t>
      </w:r>
      <w:r>
        <w:rPr>
          <w:rFonts w:ascii="Comic Sans MS" w:eastAsia="Times New Roman" w:hAnsi="Comic Sans MS" w:cs="Arial"/>
          <w:lang w:eastAsia="en-GB"/>
        </w:rPr>
        <w:t xml:space="preserve">  </w:t>
      </w:r>
      <w:r w:rsidRPr="008B53EF">
        <w:rPr>
          <w:rFonts w:ascii="Comic Sans MS" w:eastAsia="Times New Roman" w:hAnsi="Comic Sans MS" w:cs="Arial"/>
          <w:lang w:eastAsia="en-GB"/>
        </w:rPr>
        <w:t>type as per proposed drawing schedule and covering letter</w:t>
      </w:r>
      <w:r w:rsidRPr="008B53EF">
        <w:rPr>
          <w:rFonts w:ascii="Comic Sans MS" w:eastAsia="Times New Roman" w:hAnsi="Comic Sans MS" w:cs="Arial"/>
          <w:color w:val="333333"/>
          <w:lang w:eastAsia="en-GB"/>
        </w:rPr>
        <w:t>.</w:t>
      </w:r>
    </w:p>
    <w:p w14:paraId="65ADBB9F" w14:textId="70EA28EE" w:rsidR="008B53EF" w:rsidRPr="003F0564" w:rsidRDefault="008B53EF" w:rsidP="003F0564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1C786B00" w14:textId="20BAC67B" w:rsidR="00BC0C82" w:rsidRDefault="00D92CEF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07F0610C" w14:textId="3992E094" w:rsidR="00BC0C82" w:rsidRPr="00BC0C82" w:rsidRDefault="00BC0C82" w:rsidP="00BC0C8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3246AECD" w14:textId="0144646F" w:rsidR="00BC0C82" w:rsidRDefault="00BC0C82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 REFERENCE DOCUMENTS</w:t>
      </w:r>
      <w:r w:rsidR="00953B4C">
        <w:rPr>
          <w:rFonts w:ascii="Comic Sans MS" w:eastAsia="Times New Roman" w:hAnsi="Comic Sans MS" w:cstheme="minorHAnsi"/>
          <w:b/>
        </w:rPr>
        <w:t>APPROVAL</w:t>
      </w:r>
    </w:p>
    <w:p w14:paraId="6CF2BE7B" w14:textId="07A61C83" w:rsidR="00BC0C82" w:rsidRPr="00BC0C82" w:rsidRDefault="00BC0C82" w:rsidP="00BC0C8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8.1 Reference documents to be approved.</w:t>
      </w:r>
    </w:p>
    <w:p w14:paraId="05CF68F7" w14:textId="0452BC50" w:rsidR="005E6256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750F0BE5" w14:textId="2DEB097F" w:rsidR="003A7CFF" w:rsidRPr="003A7CFF" w:rsidRDefault="003A7CFF" w:rsidP="003A7CFF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3A7CFF">
        <w:rPr>
          <w:rFonts w:ascii="Comic Sans MS" w:eastAsia="Times New Roman" w:hAnsi="Comic Sans MS" w:cstheme="minorHAnsi"/>
          <w:bCs/>
        </w:rPr>
        <w:t>9.1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23CC92FD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5A96EBD" w14:textId="23D52BE1" w:rsidR="00BC0C82" w:rsidRDefault="00026605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 DEVELOPMENTS</w:t>
      </w:r>
    </w:p>
    <w:p w14:paraId="53A89BE3" w14:textId="6365D1D8" w:rsidR="00BC0C82" w:rsidRDefault="000B11CB" w:rsidP="000B11C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  <w:r w:rsidR="00BC0C82">
        <w:rPr>
          <w:rFonts w:ascii="Comic Sans MS" w:eastAsia="Times New Roman" w:hAnsi="Comic Sans MS" w:cstheme="minorHAnsi"/>
          <w:bCs/>
        </w:rPr>
        <w:t>Update</w:t>
      </w:r>
    </w:p>
    <w:p w14:paraId="59D48170" w14:textId="4A316112" w:rsidR="000B11CB" w:rsidRPr="00BC0C82" w:rsidRDefault="000B11CB" w:rsidP="000B11C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B11CB">
        <w:rPr>
          <w:rFonts w:ascii="Comic Sans MS" w:eastAsia="Times New Roman" w:hAnsi="Comic Sans MS" w:cstheme="minorHAnsi"/>
          <w:bCs/>
        </w:rPr>
        <w:t>Wolsey Grange, Phase 1B - Discharge of Planning Conditions</w:t>
      </w:r>
    </w:p>
    <w:p w14:paraId="34990D8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2CD81BD0" w:rsidR="005E6256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788F9F07" w14:textId="595E4D86" w:rsidR="00026605" w:rsidRPr="00026605" w:rsidRDefault="003A7CFF" w:rsidP="0002660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Updat</w:t>
      </w:r>
      <w:r w:rsidR="00026605">
        <w:rPr>
          <w:rFonts w:ascii="Comic Sans MS" w:eastAsia="Times New Roman" w:hAnsi="Comic Sans MS" w:cstheme="minorHAnsi"/>
          <w:bCs/>
        </w:rPr>
        <w:t>e</w:t>
      </w:r>
    </w:p>
    <w:p w14:paraId="7DE5E375" w14:textId="44648D22" w:rsidR="00BC0C82" w:rsidRDefault="00BC0C82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lastRenderedPageBreak/>
        <w:t>CONSERVATION AREA</w:t>
      </w:r>
    </w:p>
    <w:p w14:paraId="60872040" w14:textId="3F9C39E2" w:rsidR="00BC0C82" w:rsidRDefault="007B272F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0223DBFE" w14:textId="14050526" w:rsidR="00BC0C82" w:rsidRPr="00BC0C82" w:rsidRDefault="00B075C1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ANGLIAN </w:t>
      </w:r>
      <w:r w:rsidR="00BC0C82">
        <w:rPr>
          <w:rFonts w:ascii="Comic Sans MS" w:eastAsia="Times New Roman" w:hAnsi="Comic Sans MS" w:cstheme="minorHAnsi"/>
          <w:b/>
        </w:rPr>
        <w:t>WATER</w:t>
      </w:r>
      <w:r>
        <w:rPr>
          <w:rFonts w:ascii="Comic Sans MS" w:eastAsia="Times New Roman" w:hAnsi="Comic Sans MS" w:cstheme="minorHAnsi"/>
          <w:b/>
        </w:rPr>
        <w:t xml:space="preserve"> PIPE</w:t>
      </w:r>
    </w:p>
    <w:p w14:paraId="0B521FFD" w14:textId="11D0EB91" w:rsid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16E9E402" w14:textId="6C7FE06A" w:rsidR="00026605" w:rsidRDefault="00026605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PROPOSED DEVELOPMENT COPDOCK INTERCHANGE 55.</w:t>
      </w:r>
    </w:p>
    <w:p w14:paraId="23CFD9AF" w14:textId="316503DE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77777777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85D72" w14:textId="77777777" w:rsidR="00CA61C1" w:rsidRDefault="00CA61C1" w:rsidP="005E6256">
      <w:pPr>
        <w:spacing w:after="0" w:line="240" w:lineRule="auto"/>
      </w:pPr>
      <w:r>
        <w:separator/>
      </w:r>
    </w:p>
  </w:endnote>
  <w:endnote w:type="continuationSeparator" w:id="0">
    <w:p w14:paraId="5266D0DF" w14:textId="77777777" w:rsidR="00CA61C1" w:rsidRDefault="00CA61C1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BA107" w14:textId="77777777" w:rsidR="00CA61C1" w:rsidRDefault="00CA61C1" w:rsidP="005E6256">
      <w:pPr>
        <w:spacing w:after="0" w:line="240" w:lineRule="auto"/>
      </w:pPr>
      <w:r>
        <w:separator/>
      </w:r>
    </w:p>
  </w:footnote>
  <w:footnote w:type="continuationSeparator" w:id="0">
    <w:p w14:paraId="6E6585ED" w14:textId="77777777" w:rsidR="00CA61C1" w:rsidRDefault="00CA61C1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26605"/>
    <w:rsid w:val="00063351"/>
    <w:rsid w:val="00066202"/>
    <w:rsid w:val="00067846"/>
    <w:rsid w:val="00094562"/>
    <w:rsid w:val="000A6433"/>
    <w:rsid w:val="000A6A50"/>
    <w:rsid w:val="000B11CB"/>
    <w:rsid w:val="000B1B6A"/>
    <w:rsid w:val="000B7769"/>
    <w:rsid w:val="000C07DD"/>
    <w:rsid w:val="00124D1B"/>
    <w:rsid w:val="00146771"/>
    <w:rsid w:val="0016701B"/>
    <w:rsid w:val="0017302F"/>
    <w:rsid w:val="00173557"/>
    <w:rsid w:val="00196E48"/>
    <w:rsid w:val="001A1F76"/>
    <w:rsid w:val="001B4115"/>
    <w:rsid w:val="00230863"/>
    <w:rsid w:val="00257D89"/>
    <w:rsid w:val="00262948"/>
    <w:rsid w:val="00266FBC"/>
    <w:rsid w:val="00267032"/>
    <w:rsid w:val="00293BE2"/>
    <w:rsid w:val="002F119F"/>
    <w:rsid w:val="00303D09"/>
    <w:rsid w:val="00311071"/>
    <w:rsid w:val="0031440D"/>
    <w:rsid w:val="003208B8"/>
    <w:rsid w:val="00320F22"/>
    <w:rsid w:val="00325725"/>
    <w:rsid w:val="00342812"/>
    <w:rsid w:val="00342D68"/>
    <w:rsid w:val="00346BA9"/>
    <w:rsid w:val="00355787"/>
    <w:rsid w:val="00370847"/>
    <w:rsid w:val="003A05D3"/>
    <w:rsid w:val="003A7CFF"/>
    <w:rsid w:val="003C2CF0"/>
    <w:rsid w:val="003C69F5"/>
    <w:rsid w:val="003F0564"/>
    <w:rsid w:val="00400134"/>
    <w:rsid w:val="004322C5"/>
    <w:rsid w:val="0044305B"/>
    <w:rsid w:val="00454BEC"/>
    <w:rsid w:val="00490F5F"/>
    <w:rsid w:val="004B1190"/>
    <w:rsid w:val="004B2CAA"/>
    <w:rsid w:val="004D0538"/>
    <w:rsid w:val="00525068"/>
    <w:rsid w:val="0055170A"/>
    <w:rsid w:val="005800B0"/>
    <w:rsid w:val="00595F00"/>
    <w:rsid w:val="005E6256"/>
    <w:rsid w:val="005F067D"/>
    <w:rsid w:val="00625375"/>
    <w:rsid w:val="00626D20"/>
    <w:rsid w:val="00637476"/>
    <w:rsid w:val="00647532"/>
    <w:rsid w:val="006477CB"/>
    <w:rsid w:val="006626CC"/>
    <w:rsid w:val="00673132"/>
    <w:rsid w:val="00673B0E"/>
    <w:rsid w:val="006930A8"/>
    <w:rsid w:val="006A4BCB"/>
    <w:rsid w:val="00727C9D"/>
    <w:rsid w:val="007451D9"/>
    <w:rsid w:val="007515E6"/>
    <w:rsid w:val="007555F9"/>
    <w:rsid w:val="00791F7F"/>
    <w:rsid w:val="00792843"/>
    <w:rsid w:val="00793387"/>
    <w:rsid w:val="007A4BA8"/>
    <w:rsid w:val="007B1B12"/>
    <w:rsid w:val="007B1C85"/>
    <w:rsid w:val="007B272F"/>
    <w:rsid w:val="007F668D"/>
    <w:rsid w:val="00814F0E"/>
    <w:rsid w:val="00817FE9"/>
    <w:rsid w:val="00830018"/>
    <w:rsid w:val="00862F9A"/>
    <w:rsid w:val="00866F45"/>
    <w:rsid w:val="008B53EF"/>
    <w:rsid w:val="008E503D"/>
    <w:rsid w:val="0091488E"/>
    <w:rsid w:val="0092681A"/>
    <w:rsid w:val="00933C1A"/>
    <w:rsid w:val="0095292D"/>
    <w:rsid w:val="00953B4C"/>
    <w:rsid w:val="00955B46"/>
    <w:rsid w:val="00970892"/>
    <w:rsid w:val="0099076B"/>
    <w:rsid w:val="009B1C2B"/>
    <w:rsid w:val="009B7CB5"/>
    <w:rsid w:val="009C71A1"/>
    <w:rsid w:val="009D3624"/>
    <w:rsid w:val="009F3F77"/>
    <w:rsid w:val="00A22F83"/>
    <w:rsid w:val="00A31DE5"/>
    <w:rsid w:val="00A33961"/>
    <w:rsid w:val="00A405E2"/>
    <w:rsid w:val="00A51C6A"/>
    <w:rsid w:val="00A62224"/>
    <w:rsid w:val="00A9091E"/>
    <w:rsid w:val="00A910DF"/>
    <w:rsid w:val="00AA0510"/>
    <w:rsid w:val="00AA6C21"/>
    <w:rsid w:val="00AB38C8"/>
    <w:rsid w:val="00AC7866"/>
    <w:rsid w:val="00AD15F4"/>
    <w:rsid w:val="00AF2963"/>
    <w:rsid w:val="00B075C1"/>
    <w:rsid w:val="00B10C44"/>
    <w:rsid w:val="00B30E41"/>
    <w:rsid w:val="00B5523D"/>
    <w:rsid w:val="00B613C6"/>
    <w:rsid w:val="00B80D55"/>
    <w:rsid w:val="00B86D66"/>
    <w:rsid w:val="00BA4557"/>
    <w:rsid w:val="00BA6154"/>
    <w:rsid w:val="00BC0C82"/>
    <w:rsid w:val="00BF05BB"/>
    <w:rsid w:val="00BF16DF"/>
    <w:rsid w:val="00BF78D4"/>
    <w:rsid w:val="00C04A3F"/>
    <w:rsid w:val="00C10314"/>
    <w:rsid w:val="00C144BB"/>
    <w:rsid w:val="00C25093"/>
    <w:rsid w:val="00C25A4A"/>
    <w:rsid w:val="00C3475B"/>
    <w:rsid w:val="00CA61C1"/>
    <w:rsid w:val="00CD5538"/>
    <w:rsid w:val="00CE6BCE"/>
    <w:rsid w:val="00D147EA"/>
    <w:rsid w:val="00D47774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C006D"/>
    <w:rsid w:val="00DE4E8E"/>
    <w:rsid w:val="00DF1607"/>
    <w:rsid w:val="00E05164"/>
    <w:rsid w:val="00E3686E"/>
    <w:rsid w:val="00E61BCF"/>
    <w:rsid w:val="00E74648"/>
    <w:rsid w:val="00E74C1C"/>
    <w:rsid w:val="00E806BC"/>
    <w:rsid w:val="00E902E9"/>
    <w:rsid w:val="00EC088A"/>
    <w:rsid w:val="00ED0BE6"/>
    <w:rsid w:val="00F104E3"/>
    <w:rsid w:val="00F32BD3"/>
    <w:rsid w:val="00F477CD"/>
    <w:rsid w:val="00F52A8B"/>
    <w:rsid w:val="00F602FC"/>
    <w:rsid w:val="00F97438"/>
    <w:rsid w:val="00FA7756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semiHidden/>
    <w:unhideWhenUsed/>
    <w:rsid w:val="00B10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2021-06-18T08:31:00Z</cp:lastPrinted>
  <dcterms:created xsi:type="dcterms:W3CDTF">2021-07-02T05:43:00Z</dcterms:created>
  <dcterms:modified xsi:type="dcterms:W3CDTF">2021-07-09T08:15:00Z</dcterms:modified>
</cp:coreProperties>
</file>