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2456E740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6B0692">
        <w:rPr>
          <w:rFonts w:ascii="Comic Sans MS" w:eastAsia="Times New Roman" w:hAnsi="Comic Sans MS" w:cstheme="minorHAnsi"/>
          <w:b/>
        </w:rPr>
        <w:t>26</w:t>
      </w:r>
      <w:r w:rsidR="00C614EB" w:rsidRPr="00C614EB">
        <w:rPr>
          <w:rFonts w:ascii="Comic Sans MS" w:eastAsia="Times New Roman" w:hAnsi="Comic Sans MS" w:cstheme="minorHAnsi"/>
          <w:b/>
          <w:vertAlign w:val="superscript"/>
        </w:rPr>
        <w:t>th</w:t>
      </w:r>
      <w:r w:rsidR="00C614EB">
        <w:rPr>
          <w:rFonts w:ascii="Comic Sans MS" w:eastAsia="Times New Roman" w:hAnsi="Comic Sans MS" w:cstheme="minorHAnsi"/>
          <w:b/>
        </w:rPr>
        <w:t xml:space="preserve"> April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6BC6017E" w:rsidR="005E6256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77777777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444A2FDC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6B0692">
        <w:rPr>
          <w:rFonts w:ascii="Comic Sans MS" w:eastAsia="Times New Roman" w:hAnsi="Comic Sans MS" w:cstheme="minorHAnsi"/>
        </w:rPr>
        <w:t>12</w:t>
      </w:r>
      <w:r w:rsidR="006B0692" w:rsidRPr="006B0692">
        <w:rPr>
          <w:rFonts w:ascii="Comic Sans MS" w:eastAsia="Times New Roman" w:hAnsi="Comic Sans MS" w:cstheme="minorHAnsi"/>
          <w:vertAlign w:val="superscript"/>
        </w:rPr>
        <w:t>th</w:t>
      </w:r>
      <w:r w:rsidR="006B0692">
        <w:rPr>
          <w:rFonts w:ascii="Comic Sans MS" w:eastAsia="Times New Roman" w:hAnsi="Comic Sans MS" w:cstheme="minorHAnsi"/>
        </w:rPr>
        <w:t xml:space="preserve"> of April</w:t>
      </w:r>
      <w:r w:rsidR="00294FD2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D8685D2" w14:textId="77777777" w:rsidR="001A3B60" w:rsidRDefault="005E6256" w:rsidP="001A3B60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2BB29F9" w14:textId="7FA96DC9" w:rsidR="000D2B53" w:rsidRPr="006B0692" w:rsidRDefault="000D2B53" w:rsidP="001A3B60">
      <w:pPr>
        <w:pStyle w:val="ListParagraph"/>
        <w:numPr>
          <w:ilvl w:val="1"/>
          <w:numId w:val="1"/>
        </w:numPr>
        <w:spacing w:before="120" w:after="120"/>
        <w:rPr>
          <w:rStyle w:val="address"/>
          <w:rFonts w:ascii="Comic Sans MS" w:eastAsia="Times New Roman" w:hAnsi="Comic Sans MS" w:cstheme="minorHAnsi"/>
          <w:b/>
        </w:rPr>
      </w:pPr>
      <w:r w:rsidRPr="002E30E5">
        <w:rPr>
          <w:rStyle w:val="casenumber"/>
          <w:rFonts w:ascii="Comic Sans MS" w:hAnsi="Comic Sans MS"/>
          <w:b/>
          <w:bCs/>
          <w:shd w:val="clear" w:color="auto" w:fill="FFFFFF"/>
        </w:rPr>
        <w:t>DC/23/01405</w:t>
      </w:r>
      <w:r w:rsidRPr="000D2B53">
        <w:rPr>
          <w:rStyle w:val="casenumber"/>
          <w:rFonts w:ascii="Comic Sans MS" w:hAnsi="Comic Sans MS"/>
          <w:shd w:val="clear" w:color="auto" w:fill="FFFFFF"/>
        </w:rPr>
        <w:t> </w:t>
      </w:r>
      <w:r w:rsidRPr="000D2B53">
        <w:rPr>
          <w:rStyle w:val="description"/>
          <w:rFonts w:ascii="Comic Sans MS" w:hAnsi="Comic Sans MS"/>
          <w:shd w:val="clear" w:color="auto" w:fill="FFFFFF"/>
        </w:rPr>
        <w:t>Discharge of Conditions Application for B/15/00993 -Part Discharge of Condition 43 - Phase 1C (Building for Life Assessment) and Condition 45 - (Energy Statement) </w:t>
      </w:r>
      <w:r w:rsidRPr="000D2B53">
        <w:rPr>
          <w:rStyle w:val="divider2"/>
          <w:rFonts w:ascii="Comic Sans MS" w:hAnsi="Comic Sans MS"/>
          <w:shd w:val="clear" w:color="auto" w:fill="FFFFFF"/>
        </w:rPr>
        <w:t>|</w:t>
      </w:r>
      <w:r w:rsidRPr="000D2B53">
        <w:rPr>
          <w:rFonts w:ascii="Comic Sans MS" w:hAnsi="Comic Sans MS"/>
          <w:shd w:val="clear" w:color="auto" w:fill="FFFFFF"/>
        </w:rPr>
        <w:t> </w:t>
      </w:r>
      <w:r w:rsidRPr="000D2B53">
        <w:rPr>
          <w:rStyle w:val="address"/>
          <w:rFonts w:ascii="Comic Sans MS" w:hAnsi="Comic Sans MS"/>
          <w:shd w:val="clear" w:color="auto" w:fill="FFFFFF"/>
        </w:rPr>
        <w:t xml:space="preserve">Wolsey Grange 1C Land South </w:t>
      </w:r>
      <w:proofErr w:type="gramStart"/>
      <w:r w:rsidRPr="000D2B53">
        <w:rPr>
          <w:rStyle w:val="address"/>
          <w:rFonts w:ascii="Comic Sans MS" w:hAnsi="Comic Sans MS"/>
          <w:shd w:val="clear" w:color="auto" w:fill="FFFFFF"/>
        </w:rPr>
        <w:t>Of</w:t>
      </w:r>
      <w:proofErr w:type="gramEnd"/>
      <w:r w:rsidRPr="000D2B53">
        <w:rPr>
          <w:rStyle w:val="address"/>
          <w:rFonts w:ascii="Comic Sans MS" w:hAnsi="Comic Sans MS"/>
          <w:shd w:val="clear" w:color="auto" w:fill="FFFFFF"/>
        </w:rPr>
        <w:t xml:space="preserve"> Poplar Lane Sproughton IP8 3FP</w:t>
      </w:r>
    </w:p>
    <w:p w14:paraId="5664F964" w14:textId="7AC06683" w:rsidR="006B0692" w:rsidRPr="004E0F04" w:rsidRDefault="006B0692" w:rsidP="001A3B6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E16B8">
        <w:rPr>
          <w:rFonts w:ascii="Comic Sans MS" w:hAnsi="Comic Sans MS" w:cs="Arial-BoldMT"/>
          <w:b/>
          <w:bCs/>
        </w:rPr>
        <w:t xml:space="preserve">DC/23/01208 </w:t>
      </w:r>
      <w:r w:rsidRPr="00AE16B8">
        <w:rPr>
          <w:rFonts w:ascii="Comic Sans MS" w:hAnsi="Comic Sans MS" w:cs="ArialMT"/>
        </w:rPr>
        <w:t xml:space="preserve">Submission of Details (Reserved Matters) relating to DC/17/05687 - (Phase 2C) Access, Appearance, Landscaping, Layout and Scale for a roundabout, footway/cycleway, associated landscaping, access bell mouth and utilities (new connections for gas, water, </w:t>
      </w:r>
      <w:proofErr w:type="gramStart"/>
      <w:r w:rsidRPr="00AE16B8">
        <w:rPr>
          <w:rFonts w:ascii="Comic Sans MS" w:hAnsi="Comic Sans MS" w:cs="ArialMT"/>
        </w:rPr>
        <w:t>power</w:t>
      </w:r>
      <w:proofErr w:type="gramEnd"/>
      <w:r w:rsidRPr="00AE16B8">
        <w:rPr>
          <w:rFonts w:ascii="Comic Sans MS" w:hAnsi="Comic Sans MS" w:cs="ArialMT"/>
        </w:rPr>
        <w:t xml:space="preserve"> and drainage) for development areas 17 &amp; 18.</w:t>
      </w:r>
    </w:p>
    <w:p w14:paraId="18655358" w14:textId="77777777" w:rsidR="00810BBF" w:rsidRPr="00810BBF" w:rsidRDefault="004E0F04" w:rsidP="00810BBF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5437D5">
        <w:rPr>
          <w:rFonts w:ascii="Comic Sans MS" w:hAnsi="Comic Sans MS"/>
          <w:b/>
          <w:bCs/>
          <w:shd w:val="clear" w:color="auto" w:fill="FFFFFF"/>
        </w:rPr>
        <w:t>DC/23/01838</w:t>
      </w:r>
      <w:r w:rsidRPr="004E0F04">
        <w:rPr>
          <w:rFonts w:ascii="Comic Sans MS" w:hAnsi="Comic Sans MS"/>
          <w:shd w:val="clear" w:color="auto" w:fill="FFFFFF"/>
        </w:rPr>
        <w:t xml:space="preserve"> Application for a Non-Material Amendment relating to DC/20/01058 - Amendment to the approved window design to ensure compliance with Part O of Building Regulations 2010 - 2021 Edition Land </w:t>
      </w:r>
      <w:proofErr w:type="gramStart"/>
      <w:r w:rsidRPr="004E0F04">
        <w:rPr>
          <w:rFonts w:ascii="Comic Sans MS" w:hAnsi="Comic Sans MS"/>
          <w:shd w:val="clear" w:color="auto" w:fill="FFFFFF"/>
        </w:rPr>
        <w:t>To</w:t>
      </w:r>
      <w:proofErr w:type="gramEnd"/>
      <w:r w:rsidRPr="004E0F04">
        <w:rPr>
          <w:rFonts w:ascii="Comic Sans MS" w:hAnsi="Comic Sans MS"/>
          <w:shd w:val="clear" w:color="auto" w:fill="FFFFFF"/>
        </w:rPr>
        <w:t xml:space="preserve"> The North And South Of Poplar Lane Sproughton Su</w:t>
      </w:r>
      <w:r w:rsidR="00810BBF">
        <w:rPr>
          <w:rFonts w:ascii="Comic Sans MS" w:hAnsi="Comic Sans MS"/>
          <w:shd w:val="clear" w:color="auto" w:fill="FFFFFF"/>
        </w:rPr>
        <w:t>ffolk</w:t>
      </w:r>
    </w:p>
    <w:p w14:paraId="1734DFBA" w14:textId="77777777" w:rsidR="003559FE" w:rsidRPr="003559FE" w:rsidRDefault="00810BBF" w:rsidP="003559F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5437D5">
        <w:rPr>
          <w:rFonts w:ascii="Comic Sans MS" w:eastAsia="Times New Roman" w:hAnsi="Comic Sans MS" w:cs="Times New Roman"/>
          <w:b/>
          <w:bCs/>
          <w:lang w:eastAsia="en-GB"/>
        </w:rPr>
        <w:t>DC/23/01842</w:t>
      </w:r>
      <w:r w:rsidRPr="00810BBF">
        <w:rPr>
          <w:rFonts w:ascii="Comic Sans MS" w:eastAsia="Times New Roman" w:hAnsi="Comic Sans MS" w:cstheme="minorHAnsi"/>
          <w:b/>
        </w:rPr>
        <w:t xml:space="preserve"> </w:t>
      </w:r>
      <w:r w:rsidRPr="00810BBF">
        <w:rPr>
          <w:rFonts w:ascii="Comic Sans MS" w:hAnsi="Comic Sans MS"/>
          <w:shd w:val="clear" w:color="auto" w:fill="FFFFFF"/>
        </w:rPr>
        <w:t xml:space="preserve">Application for a Lawful Development Certificate for a Proposed use or development - Erection of single storey rear/side extension; Loft conversion with rear dormer; Construction of replacement front porch. </w:t>
      </w:r>
      <w:r w:rsidRPr="00810BBF">
        <w:rPr>
          <w:rFonts w:ascii="Comic Sans MS" w:eastAsia="Times New Roman" w:hAnsi="Comic Sans MS" w:cs="Times New Roman"/>
          <w:lang w:eastAsia="en-GB"/>
        </w:rPr>
        <w:br/>
        <w:t>10 Larchwood Close Sproughton Ipswich Suffolk IP2 0DA</w:t>
      </w:r>
    </w:p>
    <w:p w14:paraId="58CF035A" w14:textId="77777777" w:rsidR="00D90554" w:rsidRPr="00D90554" w:rsidRDefault="003559FE" w:rsidP="00D9055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559FE">
        <w:rPr>
          <w:rFonts w:ascii="Comic Sans MS" w:hAnsi="Comic Sans MS" w:cs="ArialMT"/>
          <w:b/>
          <w:bCs/>
        </w:rPr>
        <w:t>DC/23/</w:t>
      </w:r>
      <w:proofErr w:type="gramStart"/>
      <w:r w:rsidRPr="003559FE">
        <w:rPr>
          <w:rFonts w:ascii="Comic Sans MS" w:hAnsi="Comic Sans MS" w:cs="ArialMT"/>
          <w:b/>
          <w:bCs/>
        </w:rPr>
        <w:t xml:space="preserve">01818  </w:t>
      </w:r>
      <w:r w:rsidRPr="00D90554">
        <w:rPr>
          <w:rFonts w:ascii="Comic Sans MS" w:hAnsi="Comic Sans MS" w:cs="ArialMT"/>
        </w:rPr>
        <w:t>Application</w:t>
      </w:r>
      <w:proofErr w:type="gramEnd"/>
      <w:r w:rsidRPr="00D90554">
        <w:rPr>
          <w:rFonts w:ascii="Comic Sans MS" w:hAnsi="Comic Sans MS" w:cs="ArialMT"/>
        </w:rPr>
        <w:t xml:space="preserve"> for the Modification of a Section 106 Planning Obligation - Variation of S106 legal agreement dated 04/12/2015 relating to B/15/00029 to modify the</w:t>
      </w:r>
      <w:r w:rsidR="00D90554" w:rsidRPr="00D90554">
        <w:rPr>
          <w:rFonts w:ascii="Comic Sans MS" w:hAnsi="Comic Sans MS" w:cs="ArialMT"/>
        </w:rPr>
        <w:t xml:space="preserve"> </w:t>
      </w:r>
      <w:r w:rsidRPr="00D90554">
        <w:rPr>
          <w:rFonts w:ascii="Comic Sans MS" w:hAnsi="Comic Sans MS" w:cs="ArialMT"/>
        </w:rPr>
        <w:t xml:space="preserve">affordable housing from 3No. affordable dwellings </w:t>
      </w:r>
      <w:r w:rsidRPr="00D90554">
        <w:rPr>
          <w:rFonts w:ascii="Comic Sans MS" w:hAnsi="Comic Sans MS" w:cs="ArialMT"/>
        </w:rPr>
        <w:lastRenderedPageBreak/>
        <w:t>for rent and 2No. shared ownership dwellings to 4No. one bedroom two person flats for rent</w:t>
      </w:r>
      <w:r w:rsidR="00D90554" w:rsidRPr="00D90554">
        <w:rPr>
          <w:rFonts w:ascii="Comic Sans MS" w:hAnsi="Comic Sans MS" w:cs="ArialMT"/>
        </w:rPr>
        <w:t xml:space="preserve"> </w:t>
      </w:r>
    </w:p>
    <w:p w14:paraId="4121C60D" w14:textId="2BE8D368" w:rsidR="00D90554" w:rsidRPr="00D90554" w:rsidRDefault="003559FE" w:rsidP="00D90554">
      <w:pPr>
        <w:pStyle w:val="ListParagraph"/>
        <w:spacing w:before="120" w:after="120"/>
        <w:rPr>
          <w:rFonts w:ascii="Comic Sans MS" w:eastAsia="Times New Roman" w:hAnsi="Comic Sans MS" w:cstheme="minorHAnsi"/>
          <w:b/>
        </w:rPr>
      </w:pPr>
      <w:proofErr w:type="spellStart"/>
      <w:r w:rsidRPr="00D90554">
        <w:rPr>
          <w:rFonts w:ascii="Comic Sans MS" w:hAnsi="Comic Sans MS" w:cs="ArialMT"/>
        </w:rPr>
        <w:t>Russetts</w:t>
      </w:r>
      <w:proofErr w:type="spellEnd"/>
      <w:r w:rsidRPr="00D90554">
        <w:rPr>
          <w:rFonts w:ascii="Comic Sans MS" w:hAnsi="Comic Sans MS" w:cs="ArialMT"/>
        </w:rPr>
        <w:t>, Hadleigh Road, Sproughton, Ipswich Suffolk IP2 0BT</w:t>
      </w:r>
    </w:p>
    <w:p w14:paraId="45AF37E5" w14:textId="77777777" w:rsidR="00D90554" w:rsidRDefault="00294FD2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NEIGHBOURHOOD PLAN</w:t>
      </w:r>
    </w:p>
    <w:p w14:paraId="7EC9ECAD" w14:textId="77777777" w:rsidR="00D90554" w:rsidRDefault="00F86AB1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CONSERVATION AREA</w:t>
      </w:r>
    </w:p>
    <w:p w14:paraId="05579B96" w14:textId="77777777" w:rsidR="00D90554" w:rsidRDefault="0079415E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CHANTRY VALE DEVELOPMENTS</w:t>
      </w:r>
    </w:p>
    <w:p w14:paraId="764B9EC6" w14:textId="77777777" w:rsidR="00D90554" w:rsidRDefault="0079415E" w:rsidP="00D9055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To agree and approve response to BMSDC regarding illegal removal of hedgerow.</w:t>
      </w:r>
    </w:p>
    <w:p w14:paraId="57D96CE9" w14:textId="77777777" w:rsidR="00D90554" w:rsidRDefault="006761D9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07CD6746" w14:textId="77777777" w:rsidR="00D90554" w:rsidRDefault="00AE34D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 xml:space="preserve">TO </w:t>
      </w:r>
      <w:r w:rsidR="005E6256" w:rsidRPr="00D9055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21F94A60" w14:textId="77777777" w:rsidR="00D90554" w:rsidRDefault="005E625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ITEMS FOR NEXT MEETING</w:t>
      </w:r>
    </w:p>
    <w:p w14:paraId="1A565797" w14:textId="77777777" w:rsidR="00D90554" w:rsidRDefault="005E625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AOB</w:t>
      </w:r>
    </w:p>
    <w:p w14:paraId="292DFB2A" w14:textId="2679664D" w:rsidR="005E6256" w:rsidRPr="00D90554" w:rsidRDefault="005E6256" w:rsidP="00D9055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D90554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AFC3" w14:textId="77777777" w:rsidR="00760ACA" w:rsidRDefault="00760ACA" w:rsidP="005E6256">
      <w:pPr>
        <w:spacing w:after="0" w:line="240" w:lineRule="auto"/>
      </w:pPr>
      <w:r>
        <w:separator/>
      </w:r>
    </w:p>
  </w:endnote>
  <w:endnote w:type="continuationSeparator" w:id="0">
    <w:p w14:paraId="7034DF40" w14:textId="77777777" w:rsidR="00760ACA" w:rsidRDefault="00760ACA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F927" w14:textId="77777777" w:rsidR="00760ACA" w:rsidRDefault="00760ACA" w:rsidP="005E6256">
      <w:pPr>
        <w:spacing w:after="0" w:line="240" w:lineRule="auto"/>
      </w:pPr>
      <w:r>
        <w:separator/>
      </w:r>
    </w:p>
  </w:footnote>
  <w:footnote w:type="continuationSeparator" w:id="0">
    <w:p w14:paraId="1BEE1BB5" w14:textId="77777777" w:rsidR="00760ACA" w:rsidRDefault="00760ACA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1"/>
  </w:num>
  <w:num w:numId="2" w16cid:durableId="208494140">
    <w:abstractNumId w:val="27"/>
  </w:num>
  <w:num w:numId="3" w16cid:durableId="1363936317">
    <w:abstractNumId w:val="17"/>
  </w:num>
  <w:num w:numId="4" w16cid:durableId="313878711">
    <w:abstractNumId w:val="13"/>
  </w:num>
  <w:num w:numId="5" w16cid:durableId="122162187">
    <w:abstractNumId w:val="7"/>
  </w:num>
  <w:num w:numId="6" w16cid:durableId="1682853798">
    <w:abstractNumId w:val="10"/>
  </w:num>
  <w:num w:numId="7" w16cid:durableId="1498494316">
    <w:abstractNumId w:val="21"/>
  </w:num>
  <w:num w:numId="8" w16cid:durableId="856582059">
    <w:abstractNumId w:val="19"/>
  </w:num>
  <w:num w:numId="9" w16cid:durableId="2055108585">
    <w:abstractNumId w:val="18"/>
  </w:num>
  <w:num w:numId="10" w16cid:durableId="794448982">
    <w:abstractNumId w:val="3"/>
  </w:num>
  <w:num w:numId="11" w16cid:durableId="578250244">
    <w:abstractNumId w:val="16"/>
  </w:num>
  <w:num w:numId="12" w16cid:durableId="1382485401">
    <w:abstractNumId w:val="12"/>
  </w:num>
  <w:num w:numId="13" w16cid:durableId="771169254">
    <w:abstractNumId w:val="25"/>
  </w:num>
  <w:num w:numId="14" w16cid:durableId="1412462788">
    <w:abstractNumId w:val="2"/>
  </w:num>
  <w:num w:numId="15" w16cid:durableId="555898133">
    <w:abstractNumId w:val="9"/>
  </w:num>
  <w:num w:numId="16" w16cid:durableId="1293949869">
    <w:abstractNumId w:val="6"/>
  </w:num>
  <w:num w:numId="17" w16cid:durableId="1898085064">
    <w:abstractNumId w:val="14"/>
  </w:num>
  <w:num w:numId="18" w16cid:durableId="2138793926">
    <w:abstractNumId w:val="23"/>
  </w:num>
  <w:num w:numId="19" w16cid:durableId="1882478319">
    <w:abstractNumId w:val="24"/>
  </w:num>
  <w:num w:numId="20" w16cid:durableId="1528758531">
    <w:abstractNumId w:val="15"/>
  </w:num>
  <w:num w:numId="21" w16cid:durableId="1574969355">
    <w:abstractNumId w:val="8"/>
  </w:num>
  <w:num w:numId="22" w16cid:durableId="1928423457">
    <w:abstractNumId w:val="5"/>
  </w:num>
  <w:num w:numId="23" w16cid:durableId="1055348485">
    <w:abstractNumId w:val="26"/>
  </w:num>
  <w:num w:numId="24" w16cid:durableId="76708174">
    <w:abstractNumId w:val="22"/>
  </w:num>
  <w:num w:numId="25" w16cid:durableId="266691642">
    <w:abstractNumId w:val="1"/>
  </w:num>
  <w:num w:numId="26" w16cid:durableId="2044549756">
    <w:abstractNumId w:val="4"/>
  </w:num>
  <w:num w:numId="27" w16cid:durableId="2040356938">
    <w:abstractNumId w:val="20"/>
  </w:num>
  <w:num w:numId="28" w16cid:durableId="108922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06DE5"/>
    <w:rsid w:val="00010A8E"/>
    <w:rsid w:val="000113F8"/>
    <w:rsid w:val="0001285C"/>
    <w:rsid w:val="000229F5"/>
    <w:rsid w:val="00026605"/>
    <w:rsid w:val="00040EC1"/>
    <w:rsid w:val="00045908"/>
    <w:rsid w:val="0004614F"/>
    <w:rsid w:val="00060FC4"/>
    <w:rsid w:val="00061696"/>
    <w:rsid w:val="00062B3F"/>
    <w:rsid w:val="00063351"/>
    <w:rsid w:val="00066202"/>
    <w:rsid w:val="00067846"/>
    <w:rsid w:val="000775E5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D2B53"/>
    <w:rsid w:val="000E1B7A"/>
    <w:rsid w:val="000E4C07"/>
    <w:rsid w:val="00111C8A"/>
    <w:rsid w:val="00115B22"/>
    <w:rsid w:val="00122BB3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AA8"/>
    <w:rsid w:val="00194D37"/>
    <w:rsid w:val="00196E48"/>
    <w:rsid w:val="001A1F76"/>
    <w:rsid w:val="001A3B60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4FD2"/>
    <w:rsid w:val="00297999"/>
    <w:rsid w:val="002A1FC8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3D45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67F4"/>
    <w:rsid w:val="004D7C8B"/>
    <w:rsid w:val="004E0F04"/>
    <w:rsid w:val="004E7368"/>
    <w:rsid w:val="004F6C52"/>
    <w:rsid w:val="005035E2"/>
    <w:rsid w:val="0050609C"/>
    <w:rsid w:val="00515708"/>
    <w:rsid w:val="005204B6"/>
    <w:rsid w:val="00522C22"/>
    <w:rsid w:val="00524714"/>
    <w:rsid w:val="00525068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476"/>
    <w:rsid w:val="00647532"/>
    <w:rsid w:val="006477CB"/>
    <w:rsid w:val="00651CDE"/>
    <w:rsid w:val="006543E6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1E13"/>
    <w:rsid w:val="006D7510"/>
    <w:rsid w:val="006D7F66"/>
    <w:rsid w:val="006E1EC0"/>
    <w:rsid w:val="006E2F40"/>
    <w:rsid w:val="006E43DD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0ACA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53EF"/>
    <w:rsid w:val="008B7462"/>
    <w:rsid w:val="008C1D13"/>
    <w:rsid w:val="008C2BBF"/>
    <w:rsid w:val="008D31E1"/>
    <w:rsid w:val="008E0CBA"/>
    <w:rsid w:val="008E503D"/>
    <w:rsid w:val="008F13B7"/>
    <w:rsid w:val="008F4AD4"/>
    <w:rsid w:val="0091488E"/>
    <w:rsid w:val="00916B2A"/>
    <w:rsid w:val="00920B3A"/>
    <w:rsid w:val="0092681A"/>
    <w:rsid w:val="0093256C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45AC"/>
    <w:rsid w:val="009B721F"/>
    <w:rsid w:val="009B7CB5"/>
    <w:rsid w:val="009C71A1"/>
    <w:rsid w:val="009D3624"/>
    <w:rsid w:val="009E0A10"/>
    <w:rsid w:val="009E22BB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56C"/>
    <w:rsid w:val="00A9091E"/>
    <w:rsid w:val="00A910DF"/>
    <w:rsid w:val="00A94F77"/>
    <w:rsid w:val="00AA0510"/>
    <w:rsid w:val="00AA45B0"/>
    <w:rsid w:val="00AA60F1"/>
    <w:rsid w:val="00AA6C21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8777A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E52EC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B2404"/>
    <w:rsid w:val="00EC02B6"/>
    <w:rsid w:val="00EC088A"/>
    <w:rsid w:val="00EC1244"/>
    <w:rsid w:val="00EC6659"/>
    <w:rsid w:val="00ED0BE6"/>
    <w:rsid w:val="00ED2ABF"/>
    <w:rsid w:val="00ED2DD9"/>
    <w:rsid w:val="00EE2E83"/>
    <w:rsid w:val="00EE74D3"/>
    <w:rsid w:val="00EF354C"/>
    <w:rsid w:val="00EF6F06"/>
    <w:rsid w:val="00F104E3"/>
    <w:rsid w:val="00F32BD3"/>
    <w:rsid w:val="00F33609"/>
    <w:rsid w:val="00F442DB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cp:lastPrinted>2022-11-04T12:58:00Z</cp:lastPrinted>
  <dcterms:created xsi:type="dcterms:W3CDTF">2023-04-13T09:00:00Z</dcterms:created>
  <dcterms:modified xsi:type="dcterms:W3CDTF">2023-04-20T14:08:00Z</dcterms:modified>
</cp:coreProperties>
</file>