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61E8D0F7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151132">
        <w:rPr>
          <w:rFonts w:ascii="Comic Sans MS" w:eastAsia="Times New Roman" w:hAnsi="Comic Sans MS" w:cstheme="minorHAnsi"/>
          <w:b/>
        </w:rPr>
        <w:t>14</w:t>
      </w:r>
      <w:r w:rsidR="00151132" w:rsidRPr="00151132">
        <w:rPr>
          <w:rFonts w:ascii="Comic Sans MS" w:eastAsia="Times New Roman" w:hAnsi="Comic Sans MS" w:cstheme="minorHAnsi"/>
          <w:b/>
          <w:vertAlign w:val="superscript"/>
        </w:rPr>
        <w:t>th</w:t>
      </w:r>
      <w:r w:rsidR="00151132">
        <w:rPr>
          <w:rFonts w:ascii="Comic Sans MS" w:eastAsia="Times New Roman" w:hAnsi="Comic Sans MS" w:cstheme="minorHAnsi"/>
          <w:b/>
        </w:rPr>
        <w:t xml:space="preserve"> February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A5558FE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151132">
        <w:rPr>
          <w:rFonts w:ascii="Comic Sans MS" w:eastAsia="Times New Roman" w:hAnsi="Comic Sans MS" w:cstheme="minorHAnsi"/>
        </w:rPr>
        <w:t>24</w:t>
      </w:r>
      <w:r w:rsidR="00932BE1" w:rsidRPr="007B2AF0">
        <w:rPr>
          <w:rFonts w:ascii="Comic Sans MS" w:eastAsia="Times New Roman" w:hAnsi="Comic Sans MS" w:cstheme="minorHAnsi"/>
          <w:vertAlign w:val="superscript"/>
        </w:rPr>
        <w:t>th of</w:t>
      </w:r>
      <w:r w:rsidR="007B2AF0">
        <w:rPr>
          <w:rFonts w:ascii="Comic Sans MS" w:eastAsia="Times New Roman" w:hAnsi="Comic Sans MS" w:cstheme="minorHAnsi"/>
        </w:rPr>
        <w:t xml:space="preserve"> January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107FCE" w14:textId="6ED61A6F" w:rsidR="004F30BF" w:rsidRPr="004F30BF" w:rsidRDefault="00932BE1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  <w:bCs/>
          <w:sz w:val="23"/>
          <w:szCs w:val="23"/>
        </w:rPr>
        <w:t>COUNCILLORS TO CONSIDER RESPONSE TO THE BELOW POLICIES</w:t>
      </w:r>
    </w:p>
    <w:p w14:paraId="46D57254" w14:textId="77777777" w:rsidR="008736FC" w:rsidRDefault="005E6256" w:rsidP="008736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382E4ACE" w14:textId="2DEA2050" w:rsidR="00151132" w:rsidRPr="00151132" w:rsidRDefault="00151132" w:rsidP="0015113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151132">
        <w:rPr>
          <w:rFonts w:ascii="Comic Sans MS" w:hAnsi="Comic Sans MS" w:cs="Arial-BoldMT"/>
          <w:b/>
          <w:bCs/>
        </w:rPr>
        <w:t xml:space="preserve">DC/23/05232 </w:t>
      </w:r>
      <w:r w:rsidRPr="00151132">
        <w:rPr>
          <w:rFonts w:ascii="Comic Sans MS" w:hAnsi="Comic Sans MS" w:cs="Arial-BoldMT"/>
        </w:rPr>
        <w:t xml:space="preserve">(Expiry </w:t>
      </w:r>
      <w:r w:rsidRPr="00151132">
        <w:rPr>
          <w:rFonts w:ascii="Comic Sans MS" w:hAnsi="Comic Sans MS" w:cs="Arial-BoldMT"/>
        </w:rPr>
        <w:t>15</w:t>
      </w:r>
      <w:r w:rsidRPr="00151132">
        <w:rPr>
          <w:rFonts w:ascii="Comic Sans MS" w:hAnsi="Comic Sans MS" w:cs="Arial-BoldMT"/>
          <w:vertAlign w:val="superscript"/>
        </w:rPr>
        <w:t>th</w:t>
      </w:r>
      <w:r w:rsidRPr="00151132">
        <w:rPr>
          <w:rFonts w:ascii="Comic Sans MS" w:hAnsi="Comic Sans MS" w:cs="Arial-BoldMT"/>
        </w:rPr>
        <w:t xml:space="preserve"> February 2024)</w:t>
      </w:r>
      <w:r w:rsidRPr="00151132">
        <w:rPr>
          <w:rFonts w:ascii="Comic Sans MS" w:hAnsi="Comic Sans MS" w:cs="ArialMT"/>
        </w:rPr>
        <w:t xml:space="preserve"> Application for Reserved Matters      following grant of DC/17/05687 Town and Country Planning (Development Management Procedure) (England) Order 2015 (as amended) Submission of details for Access, Appearance, Landscaping, Layout and Scale for the construction of a warehouse for Class B8 use (Builders Merchants), alongside vehicle and cycle parking, external storage yard and soft landscaping. </w:t>
      </w:r>
      <w:r w:rsidRPr="00151132">
        <w:rPr>
          <w:rFonts w:ascii="Comic Sans MS" w:hAnsi="Comic Sans MS" w:cs="Arial-BoldMT"/>
          <w:b/>
          <w:bCs/>
        </w:rPr>
        <w:t xml:space="preserve">Location: </w:t>
      </w:r>
      <w:r w:rsidRPr="00151132">
        <w:rPr>
          <w:rFonts w:ascii="Comic Sans MS" w:hAnsi="Comic Sans MS" w:cs="ArialMT"/>
        </w:rPr>
        <w:t xml:space="preserve">Former Sugar Beet Factory (Plot 14), Sproughton Road, Sproughton, Suffolk </w:t>
      </w:r>
      <w:r w:rsidRPr="00151132">
        <w:rPr>
          <w:rFonts w:ascii="Comic Sans MS" w:hAnsi="Comic Sans MS" w:cs="Arial-BoldMT"/>
          <w:b/>
          <w:bCs/>
        </w:rPr>
        <w:t xml:space="preserve">Reason(s) for re-consultation: </w:t>
      </w:r>
      <w:r w:rsidRPr="00151132">
        <w:rPr>
          <w:rFonts w:ascii="Comic Sans MS" w:hAnsi="Comic Sans MS" w:cs="ArialMT"/>
        </w:rPr>
        <w:t>Proposed Levels plan and Noise Assessment received.21.12.2023. Drainage Technical Note received 03.01.2024.</w:t>
      </w:r>
    </w:p>
    <w:p w14:paraId="2F4BD7D3" w14:textId="41C59726" w:rsidR="00151132" w:rsidRPr="00151132" w:rsidRDefault="00151132" w:rsidP="0015113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151132">
        <w:rPr>
          <w:rFonts w:ascii="Comic Sans MS" w:hAnsi="Comic Sans MS" w:cs="Tahoma"/>
          <w:b/>
          <w:bCs/>
          <w:color w:val="000000"/>
          <w:shd w:val="clear" w:color="auto" w:fill="FFFFFF"/>
        </w:rPr>
        <w:t>DC/24/00624</w:t>
      </w:r>
      <w:r>
        <w:rPr>
          <w:rFonts w:ascii="Comic Sans MS" w:hAnsi="Comic Sans MS" w:cs="Tahoma"/>
          <w:b/>
          <w:bCs/>
          <w:color w:val="000000"/>
          <w:shd w:val="clear" w:color="auto" w:fill="FFFFFF"/>
        </w:rPr>
        <w:t xml:space="preserve"> </w:t>
      </w:r>
      <w:r w:rsidRPr="00151132">
        <w:rPr>
          <w:rFonts w:ascii="Comic Sans MS" w:hAnsi="Comic Sans MS" w:cs="Tahoma"/>
          <w:color w:val="000000"/>
          <w:shd w:val="clear" w:color="auto" w:fill="FFFFFF"/>
        </w:rPr>
        <w:t>(Expiry 28</w:t>
      </w:r>
      <w:r w:rsidRPr="00151132">
        <w:rPr>
          <w:rFonts w:ascii="Comic Sans MS" w:hAnsi="Comic Sans MS" w:cs="Tahoma"/>
          <w:color w:val="000000"/>
          <w:shd w:val="clear" w:color="auto" w:fill="FFFFFF"/>
          <w:vertAlign w:val="superscript"/>
        </w:rPr>
        <w:t>th</w:t>
      </w:r>
      <w:r w:rsidRPr="00151132">
        <w:rPr>
          <w:rFonts w:ascii="Comic Sans MS" w:hAnsi="Comic Sans MS" w:cs="Tahoma"/>
          <w:color w:val="000000"/>
          <w:shd w:val="clear" w:color="auto" w:fill="FFFFFF"/>
        </w:rPr>
        <w:t xml:space="preserve"> February 2024)</w:t>
      </w:r>
      <w:r>
        <w:rPr>
          <w:rFonts w:ascii="Comic Sans MS" w:hAnsi="Comic Sans MS" w:cs="Tahoma"/>
          <w:b/>
          <w:bCs/>
          <w:color w:val="000000"/>
          <w:shd w:val="clear" w:color="auto" w:fill="FFFFFF"/>
        </w:rPr>
        <w:t xml:space="preserve"> </w:t>
      </w:r>
      <w:r w:rsidRPr="00151132">
        <w:rPr>
          <w:rFonts w:ascii="Comic Sans MS" w:hAnsi="Comic Sans MS" w:cs="Tahoma"/>
          <w:color w:val="000000"/>
          <w:shd w:val="clear" w:color="auto" w:fill="FFFFFF"/>
        </w:rPr>
        <w:t>Discharge of Conditions Application for DC/17/05687 - Condition 9 (Construction Environmental Management Plan)</w:t>
      </w:r>
      <w:r w:rsidRPr="00151132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Pr="00151132">
        <w:rPr>
          <w:rFonts w:ascii="Comic Sans MS" w:hAnsi="Comic Sans MS" w:cs="Tahoma"/>
          <w:color w:val="000000"/>
          <w:shd w:val="clear" w:color="auto" w:fill="FFFFFF"/>
        </w:rPr>
        <w:t>Former Sugar Beet Factory Sproughton Road Sproughton Suffolk</w:t>
      </w:r>
      <w:r>
        <w:rPr>
          <w:rFonts w:ascii="Comic Sans MS" w:hAnsi="Comic Sans MS" w:cs="Tahoma"/>
          <w:color w:val="000000"/>
          <w:shd w:val="clear" w:color="auto" w:fill="FFFFFF"/>
        </w:rPr>
        <w:t>.</w:t>
      </w:r>
    </w:p>
    <w:p w14:paraId="69BD4B4D" w14:textId="77777777" w:rsidR="003B7D94" w:rsidRDefault="006761D9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>
        <w:rPr>
          <w:rFonts w:ascii="Comic Sans MS" w:eastAsia="Times New Roman" w:hAnsi="Comic Sans MS" w:cstheme="minorHAnsi"/>
          <w:b/>
        </w:rPr>
        <w:t>DA</w:t>
      </w:r>
    </w:p>
    <w:p w14:paraId="04325D13" w14:textId="77777777" w:rsidR="003B7D94" w:rsidRDefault="00AE34D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 xml:space="preserve">TO </w:t>
      </w:r>
      <w:r w:rsidR="005E6256" w:rsidRPr="003B7D9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3995BB3D" w14:textId="7777777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ITEMS FOR NEXT MEETING</w:t>
      </w:r>
    </w:p>
    <w:p w14:paraId="33F43876" w14:textId="7777777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AOB</w:t>
      </w:r>
    </w:p>
    <w:p w14:paraId="292DFB2A" w14:textId="5B06EE63" w:rsidR="005E6256" w:rsidRP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lastRenderedPageBreak/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350F" w14:textId="77777777" w:rsidR="00742963" w:rsidRDefault="00742963" w:rsidP="005E6256">
      <w:pPr>
        <w:spacing w:after="0" w:line="240" w:lineRule="auto"/>
      </w:pPr>
      <w:r>
        <w:separator/>
      </w:r>
    </w:p>
  </w:endnote>
  <w:endnote w:type="continuationSeparator" w:id="0">
    <w:p w14:paraId="1E596AE9" w14:textId="77777777" w:rsidR="00742963" w:rsidRDefault="00742963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4D43" w14:textId="77777777" w:rsidR="00742963" w:rsidRDefault="00742963" w:rsidP="005E6256">
      <w:pPr>
        <w:spacing w:after="0" w:line="240" w:lineRule="auto"/>
      </w:pPr>
      <w:r>
        <w:separator/>
      </w:r>
    </w:p>
  </w:footnote>
  <w:footnote w:type="continuationSeparator" w:id="0">
    <w:p w14:paraId="10E155B1" w14:textId="77777777" w:rsidR="00742963" w:rsidRDefault="00742963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4"/>
  </w:num>
  <w:num w:numId="2" w16cid:durableId="208494140">
    <w:abstractNumId w:val="33"/>
  </w:num>
  <w:num w:numId="3" w16cid:durableId="1363936317">
    <w:abstractNumId w:val="22"/>
  </w:num>
  <w:num w:numId="4" w16cid:durableId="313878711">
    <w:abstractNumId w:val="17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7"/>
  </w:num>
  <w:num w:numId="8" w16cid:durableId="856582059">
    <w:abstractNumId w:val="24"/>
  </w:num>
  <w:num w:numId="9" w16cid:durableId="2055108585">
    <w:abstractNumId w:val="23"/>
  </w:num>
  <w:num w:numId="10" w16cid:durableId="794448982">
    <w:abstractNumId w:val="4"/>
  </w:num>
  <w:num w:numId="11" w16cid:durableId="578250244">
    <w:abstractNumId w:val="21"/>
  </w:num>
  <w:num w:numId="12" w16cid:durableId="1382485401">
    <w:abstractNumId w:val="16"/>
  </w:num>
  <w:num w:numId="13" w16cid:durableId="771169254">
    <w:abstractNumId w:val="31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8"/>
  </w:num>
  <w:num w:numId="18" w16cid:durableId="2138793926">
    <w:abstractNumId w:val="29"/>
  </w:num>
  <w:num w:numId="19" w16cid:durableId="1882478319">
    <w:abstractNumId w:val="30"/>
  </w:num>
  <w:num w:numId="20" w16cid:durableId="1528758531">
    <w:abstractNumId w:val="20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2"/>
  </w:num>
  <w:num w:numId="24" w16cid:durableId="76708174">
    <w:abstractNumId w:val="28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5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4"/>
  </w:num>
  <w:num w:numId="31" w16cid:durableId="642655637">
    <w:abstractNumId w:val="15"/>
  </w:num>
  <w:num w:numId="32" w16cid:durableId="473256794">
    <w:abstractNumId w:val="26"/>
  </w:num>
  <w:num w:numId="33" w16cid:durableId="1862358007">
    <w:abstractNumId w:val="6"/>
  </w:num>
  <w:num w:numId="34" w16cid:durableId="197670990">
    <w:abstractNumId w:val="19"/>
  </w:num>
  <w:num w:numId="35" w16cid:durableId="1192186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40EC1"/>
    <w:rsid w:val="00045908"/>
    <w:rsid w:val="0004614F"/>
    <w:rsid w:val="0005355F"/>
    <w:rsid w:val="000537FC"/>
    <w:rsid w:val="00060FC4"/>
    <w:rsid w:val="00061696"/>
    <w:rsid w:val="00062B3F"/>
    <w:rsid w:val="00063351"/>
    <w:rsid w:val="00066202"/>
    <w:rsid w:val="00067846"/>
    <w:rsid w:val="000775E5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E1B7A"/>
    <w:rsid w:val="000E4C07"/>
    <w:rsid w:val="000F071C"/>
    <w:rsid w:val="00111C8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56E5"/>
    <w:rsid w:val="00247021"/>
    <w:rsid w:val="00251E58"/>
    <w:rsid w:val="002522AD"/>
    <w:rsid w:val="0025615F"/>
    <w:rsid w:val="00257D89"/>
    <w:rsid w:val="00262948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3AED"/>
    <w:rsid w:val="003F0564"/>
    <w:rsid w:val="00400134"/>
    <w:rsid w:val="00402FBA"/>
    <w:rsid w:val="00405E7F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82E8A"/>
    <w:rsid w:val="00490319"/>
    <w:rsid w:val="00490AE8"/>
    <w:rsid w:val="00490F5F"/>
    <w:rsid w:val="004B1190"/>
    <w:rsid w:val="004B2CAA"/>
    <w:rsid w:val="004B2E40"/>
    <w:rsid w:val="004B65A4"/>
    <w:rsid w:val="004D0538"/>
    <w:rsid w:val="004D67F4"/>
    <w:rsid w:val="004D7C8B"/>
    <w:rsid w:val="004E0F04"/>
    <w:rsid w:val="004E7368"/>
    <w:rsid w:val="004F30BF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231B"/>
    <w:rsid w:val="005C64E6"/>
    <w:rsid w:val="005D37BB"/>
    <w:rsid w:val="005D44C1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2963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36FC"/>
    <w:rsid w:val="00875621"/>
    <w:rsid w:val="0088376E"/>
    <w:rsid w:val="00883B5D"/>
    <w:rsid w:val="00890823"/>
    <w:rsid w:val="008B1EF3"/>
    <w:rsid w:val="008B53EF"/>
    <w:rsid w:val="008B6B18"/>
    <w:rsid w:val="008B7462"/>
    <w:rsid w:val="008C1D13"/>
    <w:rsid w:val="008C2BBF"/>
    <w:rsid w:val="008C501C"/>
    <w:rsid w:val="008D31E1"/>
    <w:rsid w:val="008E0AF0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2BE1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21FD"/>
    <w:rsid w:val="00987403"/>
    <w:rsid w:val="00987B3E"/>
    <w:rsid w:val="0099076B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75BBB"/>
    <w:rsid w:val="00C75F64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A79"/>
    <w:rsid w:val="00DD42B9"/>
    <w:rsid w:val="00DE4E8E"/>
    <w:rsid w:val="00DE52EC"/>
    <w:rsid w:val="00DF1607"/>
    <w:rsid w:val="00E02E5C"/>
    <w:rsid w:val="00E05164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2023-04-20T15:45:00Z</cp:lastPrinted>
  <dcterms:created xsi:type="dcterms:W3CDTF">2024-02-01T10:48:00Z</dcterms:created>
  <dcterms:modified xsi:type="dcterms:W3CDTF">2024-02-09T11:47:00Z</dcterms:modified>
</cp:coreProperties>
</file>