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63C33AFA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113FFA">
        <w:rPr>
          <w:rFonts w:ascii="Comic Sans MS" w:eastAsia="Times New Roman" w:hAnsi="Comic Sans MS" w:cstheme="minorHAnsi"/>
          <w:b/>
        </w:rPr>
        <w:t>24</w:t>
      </w:r>
      <w:r w:rsidR="00F7554F" w:rsidRPr="00F7554F">
        <w:rPr>
          <w:rFonts w:ascii="Comic Sans MS" w:eastAsia="Times New Roman" w:hAnsi="Comic Sans MS" w:cstheme="minorHAnsi"/>
          <w:b/>
          <w:vertAlign w:val="superscript"/>
        </w:rPr>
        <w:t>th</w:t>
      </w:r>
      <w:r w:rsidR="00F7554F">
        <w:rPr>
          <w:rFonts w:ascii="Comic Sans MS" w:eastAsia="Times New Roman" w:hAnsi="Comic Sans MS" w:cstheme="minorHAnsi"/>
          <w:b/>
        </w:rPr>
        <w:t xml:space="preserve"> April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79B17768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113FFA">
        <w:rPr>
          <w:rFonts w:ascii="Comic Sans MS" w:eastAsia="Times New Roman" w:hAnsi="Comic Sans MS" w:cstheme="minorHAnsi"/>
        </w:rPr>
        <w:t>10</w:t>
      </w:r>
      <w:r w:rsidR="00113FFA" w:rsidRPr="00113FFA">
        <w:rPr>
          <w:rFonts w:ascii="Comic Sans MS" w:eastAsia="Times New Roman" w:hAnsi="Comic Sans MS" w:cstheme="minorHAnsi"/>
          <w:vertAlign w:val="superscript"/>
        </w:rPr>
        <w:t>th</w:t>
      </w:r>
      <w:r w:rsidR="00113FFA">
        <w:rPr>
          <w:rFonts w:ascii="Comic Sans MS" w:eastAsia="Times New Roman" w:hAnsi="Comic Sans MS" w:cstheme="minorHAnsi"/>
        </w:rPr>
        <w:t xml:space="preserve"> of April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774D8BF" w14:textId="77777777" w:rsidR="00230E8C" w:rsidRDefault="005E6256" w:rsidP="00230E8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1B7012C6" w14:textId="358CE489" w:rsidR="008663D4" w:rsidRPr="008663D4" w:rsidRDefault="006D4DDB" w:rsidP="008663D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6D4DDB">
        <w:rPr>
          <w:rFonts w:ascii="Comic Sans MS" w:hAnsi="Comic Sans MS" w:cs="Arial-BoldMT"/>
          <w:b/>
          <w:bCs/>
        </w:rPr>
        <w:t xml:space="preserve">DC/24/01181 </w:t>
      </w:r>
      <w:r w:rsidRPr="006D4DDB">
        <w:rPr>
          <w:rFonts w:ascii="Comic Sans MS" w:hAnsi="Comic Sans MS" w:cs="Arial-BoldMT"/>
        </w:rPr>
        <w:t xml:space="preserve">(Expiry </w:t>
      </w:r>
      <w:r w:rsidR="00113FFA">
        <w:rPr>
          <w:rFonts w:ascii="Comic Sans MS" w:hAnsi="Comic Sans MS" w:cs="Arial-BoldMT"/>
        </w:rPr>
        <w:t>2</w:t>
      </w:r>
      <w:r w:rsidR="00113FFA" w:rsidRPr="00113FFA">
        <w:rPr>
          <w:rFonts w:ascii="Comic Sans MS" w:hAnsi="Comic Sans MS" w:cs="Arial-BoldMT"/>
          <w:vertAlign w:val="superscript"/>
        </w:rPr>
        <w:t>nd</w:t>
      </w:r>
      <w:r w:rsidR="00113FFA">
        <w:rPr>
          <w:rFonts w:ascii="Comic Sans MS" w:hAnsi="Comic Sans MS" w:cs="Arial-BoldMT"/>
        </w:rPr>
        <w:t xml:space="preserve"> May </w:t>
      </w:r>
      <w:r w:rsidRPr="006D4DDB">
        <w:rPr>
          <w:rFonts w:ascii="Comic Sans MS" w:hAnsi="Comic Sans MS" w:cs="Arial-BoldMT"/>
        </w:rPr>
        <w:t>2024)</w:t>
      </w:r>
      <w:r>
        <w:rPr>
          <w:rFonts w:ascii="Comic Sans MS" w:hAnsi="Comic Sans MS" w:cs="ArialMT"/>
        </w:rPr>
        <w:t xml:space="preserve"> </w:t>
      </w:r>
      <w:r w:rsidRPr="006D4DDB">
        <w:rPr>
          <w:rFonts w:ascii="Comic Sans MS" w:hAnsi="Comic Sans MS" w:cs="ArialMT"/>
        </w:rPr>
        <w:t>Full Planning Application - Erection of buildings to provide a maintenance compound (sui generis) with associated infrastructure works. Eastern Gateway, Sproughton Road, Sproughton, Suffolk</w:t>
      </w:r>
      <w:r w:rsidR="008663D4">
        <w:rPr>
          <w:rFonts w:ascii="Comic Sans MS" w:hAnsi="Comic Sans MS" w:cs="ArialMT"/>
        </w:rPr>
        <w:t xml:space="preserve"> </w:t>
      </w:r>
      <w:r w:rsidR="00113FFA" w:rsidRPr="008663D4">
        <w:rPr>
          <w:rFonts w:ascii="Comic Sans MS" w:hAnsi="Comic Sans MS" w:cs="Arial-BoldMT"/>
          <w:b/>
          <w:bCs/>
        </w:rPr>
        <w:t xml:space="preserve">Reason(s) for re-consultation: </w:t>
      </w:r>
      <w:r w:rsidR="00113FFA" w:rsidRPr="008663D4">
        <w:rPr>
          <w:rFonts w:ascii="Comic Sans MS" w:hAnsi="Comic Sans MS" w:cs="ArialMT"/>
        </w:rPr>
        <w:t>Additional information from the agent received 10.04.2024.</w:t>
      </w:r>
    </w:p>
    <w:p w14:paraId="7B2CFE13" w14:textId="77777777" w:rsidR="004F37DB" w:rsidRPr="004F37DB" w:rsidRDefault="008663D4" w:rsidP="004F37D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8663D4">
        <w:rPr>
          <w:rFonts w:ascii="Comic Sans MS" w:hAnsi="Comic Sans MS" w:cs="ArialMT"/>
        </w:rPr>
        <w:t xml:space="preserve"> </w:t>
      </w:r>
      <w:r w:rsidRPr="008663D4">
        <w:rPr>
          <w:rFonts w:ascii="Comic Sans MS" w:hAnsi="Comic Sans MS" w:cs="Arial-BoldMT"/>
          <w:b/>
          <w:bCs/>
        </w:rPr>
        <w:t>DC/24/00624</w:t>
      </w:r>
      <w:r>
        <w:rPr>
          <w:rFonts w:ascii="Comic Sans MS" w:hAnsi="Comic Sans MS" w:cs="Arial-BoldMT"/>
          <w:b/>
          <w:bCs/>
        </w:rPr>
        <w:t xml:space="preserve"> </w:t>
      </w:r>
      <w:r>
        <w:rPr>
          <w:rFonts w:ascii="Comic Sans MS" w:hAnsi="Comic Sans MS" w:cs="Arial-BoldMT"/>
        </w:rPr>
        <w:t>(Expiry 26</w:t>
      </w:r>
      <w:r w:rsidRPr="008663D4">
        <w:rPr>
          <w:rFonts w:ascii="Comic Sans MS" w:hAnsi="Comic Sans MS" w:cs="Arial-BoldMT"/>
          <w:vertAlign w:val="superscript"/>
        </w:rPr>
        <w:t>th</w:t>
      </w:r>
      <w:r>
        <w:rPr>
          <w:rFonts w:ascii="Comic Sans MS" w:hAnsi="Comic Sans MS" w:cs="Arial-BoldMT"/>
        </w:rPr>
        <w:t xml:space="preserve"> April 2024) </w:t>
      </w:r>
      <w:r w:rsidRPr="008663D4">
        <w:rPr>
          <w:rFonts w:ascii="Comic Sans MS" w:hAnsi="Comic Sans MS" w:cs="ArialMT"/>
        </w:rPr>
        <w:t>Discharge of Conditions Application for DC/17/05687 - Condition 9 (Construction Environmental Management Plan)</w:t>
      </w:r>
      <w:r>
        <w:rPr>
          <w:rFonts w:ascii="Comic Sans MS" w:hAnsi="Comic Sans MS" w:cs="ArialMT"/>
        </w:rPr>
        <w:t xml:space="preserve"> </w:t>
      </w:r>
      <w:r w:rsidRPr="008663D4">
        <w:rPr>
          <w:rFonts w:ascii="Comic Sans MS" w:hAnsi="Comic Sans MS" w:cs="Arial-BoldMT"/>
          <w:b/>
          <w:bCs/>
        </w:rPr>
        <w:t xml:space="preserve">Location: </w:t>
      </w:r>
      <w:r w:rsidRPr="008663D4">
        <w:rPr>
          <w:rFonts w:ascii="Comic Sans MS" w:hAnsi="Comic Sans MS" w:cs="ArialMT"/>
        </w:rPr>
        <w:t>Former Sugar Beet Factory, Sproughton Road, Sproughton, Suffol</w:t>
      </w:r>
      <w:r w:rsidR="004F37DB">
        <w:rPr>
          <w:rFonts w:ascii="Comic Sans MS" w:hAnsi="Comic Sans MS" w:cs="ArialMT"/>
        </w:rPr>
        <w:t>k.</w:t>
      </w:r>
    </w:p>
    <w:p w14:paraId="27AA92CB" w14:textId="35A2FBEB" w:rsidR="00732294" w:rsidRPr="00732294" w:rsidRDefault="004F37DB" w:rsidP="0073229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4F37DB">
        <w:rPr>
          <w:rFonts w:ascii="Comic Sans MS" w:hAnsi="Comic Sans MS" w:cs="ArialMT"/>
        </w:rPr>
        <w:t xml:space="preserve"> </w:t>
      </w:r>
      <w:r w:rsidRPr="004F37DB">
        <w:rPr>
          <w:rFonts w:ascii="Comic Sans MS" w:hAnsi="Comic Sans MS" w:cs="Arial-BoldMT"/>
          <w:b/>
          <w:bCs/>
        </w:rPr>
        <w:t>DC/24/01767</w:t>
      </w:r>
      <w:r>
        <w:rPr>
          <w:rFonts w:ascii="Comic Sans MS" w:hAnsi="Comic Sans MS" w:cs="Arial-BoldMT"/>
          <w:b/>
          <w:bCs/>
        </w:rPr>
        <w:t xml:space="preserve"> (</w:t>
      </w:r>
      <w:r>
        <w:rPr>
          <w:rFonts w:ascii="Comic Sans MS" w:hAnsi="Comic Sans MS" w:cs="Arial-BoldMT"/>
        </w:rPr>
        <w:t>Expiry 6</w:t>
      </w:r>
      <w:r w:rsidRPr="004F37DB">
        <w:rPr>
          <w:rFonts w:ascii="Comic Sans MS" w:hAnsi="Comic Sans MS" w:cs="Arial-BoldMT"/>
          <w:vertAlign w:val="superscript"/>
        </w:rPr>
        <w:t>th</w:t>
      </w:r>
      <w:r>
        <w:rPr>
          <w:rFonts w:ascii="Comic Sans MS" w:hAnsi="Comic Sans MS" w:cs="Arial-BoldMT"/>
        </w:rPr>
        <w:t xml:space="preserve"> May 24) </w:t>
      </w:r>
      <w:r w:rsidRPr="004F37DB">
        <w:rPr>
          <w:rFonts w:ascii="Comic Sans MS" w:hAnsi="Comic Sans MS" w:cs="ArialMT"/>
        </w:rPr>
        <w:t>Householder application - Erection of single storey extension (following demolition of existing conservatory and outbuildings)</w:t>
      </w:r>
      <w:r>
        <w:rPr>
          <w:rFonts w:ascii="Comic Sans MS" w:hAnsi="Comic Sans MS" w:cs="ArialMT"/>
        </w:rPr>
        <w:t xml:space="preserve"> </w:t>
      </w:r>
      <w:r w:rsidRPr="004F37DB">
        <w:rPr>
          <w:rFonts w:ascii="Comic Sans MS" w:hAnsi="Comic Sans MS" w:cs="Arial-BoldMT"/>
          <w:b/>
          <w:bCs/>
        </w:rPr>
        <w:t xml:space="preserve">Location: </w:t>
      </w:r>
      <w:r w:rsidRPr="004F37DB">
        <w:rPr>
          <w:rFonts w:ascii="Comic Sans MS" w:hAnsi="Comic Sans MS" w:cs="ArialMT"/>
        </w:rPr>
        <w:t>De Winters Lodge, Hadleigh Road, Sproughton, Ipswich Suffolk IP2 0BT</w:t>
      </w:r>
    </w:p>
    <w:p w14:paraId="558A66BB" w14:textId="77777777" w:rsidR="00A923E1" w:rsidRPr="00A923E1" w:rsidRDefault="00732294" w:rsidP="00A923E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32294">
        <w:rPr>
          <w:rFonts w:ascii="Comic Sans MS" w:hAnsi="Comic Sans MS" w:cs="Arial-BoldMT"/>
          <w:b/>
          <w:bCs/>
        </w:rPr>
        <w:t>DC/24/01855</w:t>
      </w:r>
      <w:r>
        <w:rPr>
          <w:rFonts w:ascii="Comic Sans MS" w:hAnsi="Comic Sans MS" w:cs="Arial-BoldMT"/>
          <w:b/>
          <w:bCs/>
        </w:rPr>
        <w:t xml:space="preserve"> (</w:t>
      </w:r>
      <w:r>
        <w:rPr>
          <w:rFonts w:ascii="Comic Sans MS" w:hAnsi="Comic Sans MS" w:cs="Arial-BoldMT"/>
        </w:rPr>
        <w:t>Expiry 9</w:t>
      </w:r>
      <w:r w:rsidRPr="004F37DB">
        <w:rPr>
          <w:rFonts w:ascii="Comic Sans MS" w:hAnsi="Comic Sans MS" w:cs="Arial-BoldMT"/>
          <w:vertAlign w:val="superscript"/>
        </w:rPr>
        <w:t>th</w:t>
      </w:r>
      <w:r>
        <w:rPr>
          <w:rFonts w:ascii="Comic Sans MS" w:hAnsi="Comic Sans MS" w:cs="Arial-BoldMT"/>
        </w:rPr>
        <w:t xml:space="preserve"> May 24) </w:t>
      </w:r>
      <w:r w:rsidRPr="00732294">
        <w:rPr>
          <w:rFonts w:ascii="Comic Sans MS" w:hAnsi="Comic Sans MS" w:cs="ArialMT"/>
        </w:rPr>
        <w:t>Application for Advertisement Consent - Installation of 1no. Internally Illuminated MCDONALDS letterset to Corral Elevation (North). (Remaining signage as approved under DC/21/01559).</w:t>
      </w:r>
      <w:r w:rsidRPr="00732294">
        <w:rPr>
          <w:rFonts w:ascii="Comic Sans MS" w:hAnsi="Comic Sans MS" w:cs="Arial-BoldMT"/>
          <w:b/>
          <w:bCs/>
        </w:rPr>
        <w:t xml:space="preserve"> Location: </w:t>
      </w:r>
      <w:r w:rsidRPr="00732294">
        <w:rPr>
          <w:rFonts w:ascii="Comic Sans MS" w:hAnsi="Comic Sans MS" w:cs="ArialMT"/>
        </w:rPr>
        <w:t>Car Park At Tesco Stores Ltd, Copdock Interchange, Pinewood, Ipswich Suffolk IP8 3TS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0E0AA7B2" w14:textId="77777777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lastRenderedPageBreak/>
        <w:t>AOB</w:t>
      </w:r>
    </w:p>
    <w:p w14:paraId="292DFB2A" w14:textId="702F3E98" w:rsidR="005E6256" w:rsidRP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5EA2" w14:textId="77777777" w:rsidR="00F5471B" w:rsidRDefault="00F5471B" w:rsidP="005E6256">
      <w:pPr>
        <w:spacing w:after="0" w:line="240" w:lineRule="auto"/>
      </w:pPr>
      <w:r>
        <w:separator/>
      </w:r>
    </w:p>
  </w:endnote>
  <w:endnote w:type="continuationSeparator" w:id="0">
    <w:p w14:paraId="134611BA" w14:textId="77777777" w:rsidR="00F5471B" w:rsidRDefault="00F5471B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FCA6" w14:textId="77777777" w:rsidR="00F5471B" w:rsidRDefault="00F5471B" w:rsidP="005E6256">
      <w:pPr>
        <w:spacing w:after="0" w:line="240" w:lineRule="auto"/>
      </w:pPr>
      <w:r>
        <w:separator/>
      </w:r>
    </w:p>
  </w:footnote>
  <w:footnote w:type="continuationSeparator" w:id="0">
    <w:p w14:paraId="3683E1E0" w14:textId="77777777" w:rsidR="00F5471B" w:rsidRDefault="00F5471B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9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0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8"/>
  </w:num>
  <w:num w:numId="2" w16cid:durableId="208494140">
    <w:abstractNumId w:val="40"/>
  </w:num>
  <w:num w:numId="3" w16cid:durableId="1363936317">
    <w:abstractNumId w:val="26"/>
  </w:num>
  <w:num w:numId="4" w16cid:durableId="313878711">
    <w:abstractNumId w:val="21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2"/>
  </w:num>
  <w:num w:numId="8" w16cid:durableId="856582059">
    <w:abstractNumId w:val="28"/>
  </w:num>
  <w:num w:numId="9" w16cid:durableId="2055108585">
    <w:abstractNumId w:val="27"/>
  </w:num>
  <w:num w:numId="10" w16cid:durableId="794448982">
    <w:abstractNumId w:val="5"/>
  </w:num>
  <w:num w:numId="11" w16cid:durableId="578250244">
    <w:abstractNumId w:val="25"/>
  </w:num>
  <w:num w:numId="12" w16cid:durableId="1382485401">
    <w:abstractNumId w:val="20"/>
  </w:num>
  <w:num w:numId="13" w16cid:durableId="771169254">
    <w:abstractNumId w:val="38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2"/>
  </w:num>
  <w:num w:numId="18" w16cid:durableId="2138793926">
    <w:abstractNumId w:val="35"/>
  </w:num>
  <w:num w:numId="19" w16cid:durableId="1882478319">
    <w:abstractNumId w:val="36"/>
  </w:num>
  <w:num w:numId="20" w16cid:durableId="1528758531">
    <w:abstractNumId w:val="24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39"/>
  </w:num>
  <w:num w:numId="24" w16cid:durableId="76708174">
    <w:abstractNumId w:val="33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1"/>
  </w:num>
  <w:num w:numId="31" w16cid:durableId="642655637">
    <w:abstractNumId w:val="19"/>
  </w:num>
  <w:num w:numId="32" w16cid:durableId="473256794">
    <w:abstractNumId w:val="31"/>
  </w:num>
  <w:num w:numId="33" w16cid:durableId="1862358007">
    <w:abstractNumId w:val="8"/>
  </w:num>
  <w:num w:numId="34" w16cid:durableId="197670990">
    <w:abstractNumId w:val="23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29"/>
  </w:num>
  <w:num w:numId="39" w16cid:durableId="443774332">
    <w:abstractNumId w:val="34"/>
  </w:num>
  <w:num w:numId="40" w16cid:durableId="1027683880">
    <w:abstractNumId w:val="37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84037"/>
    <w:rsid w:val="00092EDE"/>
    <w:rsid w:val="0009424B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E1B7A"/>
    <w:rsid w:val="000E4C07"/>
    <w:rsid w:val="000F071C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EC1"/>
    <w:rsid w:val="005D37BB"/>
    <w:rsid w:val="005D44C1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25A82"/>
    <w:rsid w:val="00727C9D"/>
    <w:rsid w:val="00732294"/>
    <w:rsid w:val="0073421A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90823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1A8F"/>
    <w:rsid w:val="009821FD"/>
    <w:rsid w:val="00987403"/>
    <w:rsid w:val="00987B3E"/>
    <w:rsid w:val="0099076B"/>
    <w:rsid w:val="00995840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00573"/>
    <w:rsid w:val="00A10D4C"/>
    <w:rsid w:val="00A13FDE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CA7"/>
    <w:rsid w:val="00B93A81"/>
    <w:rsid w:val="00B96D81"/>
    <w:rsid w:val="00B96F02"/>
    <w:rsid w:val="00B97965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52BD"/>
    <w:rsid w:val="00C75BBB"/>
    <w:rsid w:val="00C75F64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7554F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2023-04-20T15:45:00Z</cp:lastPrinted>
  <dcterms:created xsi:type="dcterms:W3CDTF">2024-04-12T13:25:00Z</dcterms:created>
  <dcterms:modified xsi:type="dcterms:W3CDTF">2024-04-19T10:13:00Z</dcterms:modified>
</cp:coreProperties>
</file>