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24FD5C83" w:rsidR="00EA7A63" w:rsidRDefault="00817BBA" w:rsidP="00EA7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EA7A63"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="00EA7A63" w:rsidRPr="00793358">
        <w:rPr>
          <w:rFonts w:ascii="Arial" w:hAnsi="Arial" w:cs="Arial"/>
          <w:sz w:val="24"/>
          <w:szCs w:val="24"/>
        </w:rPr>
        <w:br/>
      </w:r>
      <w:r w:rsidR="00EA7A63"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2032FDAD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="00FA33B8">
        <w:rPr>
          <w:rFonts w:ascii="Arial" w:hAnsi="Arial" w:cs="Arial"/>
          <w:sz w:val="24"/>
          <w:szCs w:val="24"/>
        </w:rPr>
        <w:t>, Sproughton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3C76B2">
        <w:rPr>
          <w:rFonts w:ascii="Arial" w:hAnsi="Arial" w:cs="Arial"/>
          <w:sz w:val="24"/>
          <w:szCs w:val="24"/>
        </w:rPr>
        <w:t>12</w:t>
      </w:r>
      <w:r w:rsidR="003C76B2" w:rsidRPr="003C76B2">
        <w:rPr>
          <w:rFonts w:ascii="Arial" w:hAnsi="Arial" w:cs="Arial"/>
          <w:sz w:val="24"/>
          <w:szCs w:val="24"/>
          <w:vertAlign w:val="superscript"/>
        </w:rPr>
        <w:t>th</w:t>
      </w:r>
      <w:r w:rsidR="003C76B2">
        <w:rPr>
          <w:rFonts w:ascii="Arial" w:hAnsi="Arial" w:cs="Arial"/>
          <w:sz w:val="24"/>
          <w:szCs w:val="24"/>
        </w:rPr>
        <w:t xml:space="preserve"> November</w:t>
      </w:r>
      <w:r w:rsidR="00ED35E3">
        <w:rPr>
          <w:rFonts w:ascii="Arial" w:hAnsi="Arial" w:cs="Arial"/>
          <w:sz w:val="24"/>
          <w:szCs w:val="24"/>
        </w:rPr>
        <w:t xml:space="preserve"> 2025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CB47B2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73CE0870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</w:t>
      </w:r>
      <w:r w:rsidR="003C76B2">
        <w:rPr>
          <w:rFonts w:ascii="Arial" w:hAnsi="Arial" w:cs="Arial"/>
          <w:sz w:val="24"/>
          <w:szCs w:val="24"/>
        </w:rPr>
        <w:t xml:space="preserve"> 22nd</w:t>
      </w:r>
      <w:r w:rsidR="00C1163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442A4">
        <w:rPr>
          <w:rFonts w:ascii="Arial" w:hAnsi="Arial" w:cs="Arial"/>
          <w:sz w:val="24"/>
          <w:szCs w:val="24"/>
        </w:rPr>
        <w:t>October</w:t>
      </w:r>
      <w:r w:rsidRPr="00793358">
        <w:rPr>
          <w:rFonts w:ascii="Arial" w:hAnsi="Arial" w:cs="Arial"/>
          <w:sz w:val="24"/>
          <w:szCs w:val="24"/>
        </w:rPr>
        <w:t xml:space="preserve"> 2025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5FF0DCAD" w14:textId="55ACFDDE" w:rsidR="000201D9" w:rsidRPr="00A22B46" w:rsidRDefault="00EA7A63" w:rsidP="000201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590582D5" w14:textId="7FA04033" w:rsidR="003C76B2" w:rsidRPr="00DF3494" w:rsidRDefault="003C76B2" w:rsidP="003C76B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F3494">
        <w:rPr>
          <w:rFonts w:ascii="Arial" w:hAnsi="Arial" w:cs="Arial"/>
          <w:sz w:val="24"/>
          <w:szCs w:val="24"/>
        </w:rPr>
        <w:t>DC/25/04641 (Expiry 10</w:t>
      </w:r>
      <w:r w:rsidRPr="00DF3494">
        <w:rPr>
          <w:rFonts w:ascii="Arial" w:hAnsi="Arial" w:cs="Arial"/>
          <w:sz w:val="24"/>
          <w:szCs w:val="24"/>
          <w:vertAlign w:val="superscript"/>
        </w:rPr>
        <w:t>th</w:t>
      </w:r>
      <w:r w:rsidRPr="00DF3494">
        <w:rPr>
          <w:rFonts w:ascii="Arial" w:hAnsi="Arial" w:cs="Arial"/>
          <w:sz w:val="24"/>
          <w:szCs w:val="24"/>
        </w:rPr>
        <w:t xml:space="preserve"> November 2025</w:t>
      </w:r>
      <w:r w:rsidR="00C046D9">
        <w:rPr>
          <w:rFonts w:ascii="Arial" w:hAnsi="Arial" w:cs="Arial"/>
          <w:sz w:val="24"/>
          <w:szCs w:val="24"/>
        </w:rPr>
        <w:t>)</w:t>
      </w:r>
      <w:r w:rsidRPr="00DF3494">
        <w:rPr>
          <w:rFonts w:ascii="Arial" w:hAnsi="Arial" w:cs="Arial"/>
          <w:sz w:val="24"/>
          <w:szCs w:val="24"/>
        </w:rPr>
        <w:t xml:space="preserve"> Application for Works to Trees subject to Tree Preservation Order BT392/T9 - removal of Ash Tree </w:t>
      </w:r>
      <w:proofErr w:type="gramStart"/>
      <w:r w:rsidRPr="00DF3494">
        <w:rPr>
          <w:rFonts w:ascii="Arial" w:hAnsi="Arial" w:cs="Arial"/>
          <w:sz w:val="24"/>
          <w:szCs w:val="24"/>
        </w:rPr>
        <w:t>The</w:t>
      </w:r>
      <w:proofErr w:type="gramEnd"/>
      <w:r w:rsidRPr="00DF3494">
        <w:rPr>
          <w:rFonts w:ascii="Arial" w:hAnsi="Arial" w:cs="Arial"/>
          <w:sz w:val="24"/>
          <w:szCs w:val="24"/>
        </w:rPr>
        <w:t xml:space="preserve"> Squirrels Elton Park Sproughton Ipswich Suffolk IP2 0DG</w:t>
      </w:r>
    </w:p>
    <w:p w14:paraId="042DA730" w14:textId="767EF595" w:rsidR="00E41039" w:rsidRPr="00DF3494" w:rsidRDefault="003872A4" w:rsidP="00DF349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3872A4">
        <w:rPr>
          <w:rFonts w:ascii="Arial" w:hAnsi="Arial" w:cs="Arial"/>
          <w:sz w:val="24"/>
          <w:szCs w:val="24"/>
        </w:rPr>
        <w:t>DC/25/03230</w:t>
      </w:r>
      <w:r>
        <w:rPr>
          <w:rFonts w:ascii="Arial" w:hAnsi="Arial" w:cs="Arial"/>
          <w:sz w:val="24"/>
          <w:szCs w:val="24"/>
        </w:rPr>
        <w:t xml:space="preserve"> </w:t>
      </w:r>
      <w:r w:rsidR="00C046D9" w:rsidRPr="00DF3494">
        <w:rPr>
          <w:rFonts w:ascii="Arial" w:hAnsi="Arial" w:cs="Arial"/>
          <w:sz w:val="24"/>
          <w:szCs w:val="24"/>
        </w:rPr>
        <w:t>(Expiry 1</w:t>
      </w:r>
      <w:r w:rsidR="00C046D9">
        <w:rPr>
          <w:rFonts w:ascii="Arial" w:hAnsi="Arial" w:cs="Arial"/>
          <w:sz w:val="24"/>
          <w:szCs w:val="24"/>
        </w:rPr>
        <w:t>7</w:t>
      </w:r>
      <w:r w:rsidR="00C046D9" w:rsidRPr="00DF3494">
        <w:rPr>
          <w:rFonts w:ascii="Arial" w:hAnsi="Arial" w:cs="Arial"/>
          <w:sz w:val="24"/>
          <w:szCs w:val="24"/>
          <w:vertAlign w:val="superscript"/>
        </w:rPr>
        <w:t>th</w:t>
      </w:r>
      <w:r w:rsidR="00C046D9" w:rsidRPr="00DF3494">
        <w:rPr>
          <w:rFonts w:ascii="Arial" w:hAnsi="Arial" w:cs="Arial"/>
          <w:sz w:val="24"/>
          <w:szCs w:val="24"/>
        </w:rPr>
        <w:t xml:space="preserve"> November 2025 </w:t>
      </w:r>
      <w:r w:rsidR="00DF3494" w:rsidRPr="00DF3494">
        <w:rPr>
          <w:rFonts w:ascii="Arial" w:hAnsi="Arial" w:cs="Arial"/>
          <w:sz w:val="24"/>
          <w:szCs w:val="24"/>
        </w:rPr>
        <w:t>Householder application - Erection of single storey front and rear extensions,</w:t>
      </w:r>
      <w:r w:rsidR="00DF3494">
        <w:rPr>
          <w:rFonts w:ascii="Arial" w:hAnsi="Arial" w:cs="Arial"/>
          <w:sz w:val="24"/>
          <w:szCs w:val="24"/>
        </w:rPr>
        <w:t xml:space="preserve"> </w:t>
      </w:r>
      <w:r w:rsidR="00DF3494" w:rsidRPr="00DF3494">
        <w:rPr>
          <w:rFonts w:ascii="Arial" w:hAnsi="Arial" w:cs="Arial"/>
          <w:sz w:val="24"/>
          <w:szCs w:val="24"/>
        </w:rPr>
        <w:t>conversion of loft and conversion of existing garage to provide additional</w:t>
      </w:r>
      <w:r w:rsidR="00DF3494">
        <w:rPr>
          <w:rFonts w:ascii="Arial" w:hAnsi="Arial" w:cs="Arial"/>
          <w:sz w:val="24"/>
          <w:szCs w:val="24"/>
        </w:rPr>
        <w:t xml:space="preserve"> </w:t>
      </w:r>
      <w:r w:rsidR="00DF3494" w:rsidRPr="00DF3494">
        <w:rPr>
          <w:rFonts w:ascii="Arial" w:hAnsi="Arial" w:cs="Arial"/>
          <w:sz w:val="24"/>
          <w:szCs w:val="24"/>
        </w:rPr>
        <w:t>accommodation. Installation of a rear dormer, raising garage roof pitch and installing</w:t>
      </w:r>
      <w:r w:rsidR="00DF3494">
        <w:rPr>
          <w:rFonts w:ascii="Arial" w:hAnsi="Arial" w:cs="Arial"/>
          <w:sz w:val="24"/>
          <w:szCs w:val="24"/>
        </w:rPr>
        <w:t xml:space="preserve"> </w:t>
      </w:r>
      <w:r w:rsidR="00DF3494" w:rsidRPr="00DF3494">
        <w:rPr>
          <w:rFonts w:ascii="Arial" w:hAnsi="Arial" w:cs="Arial"/>
          <w:sz w:val="24"/>
          <w:szCs w:val="24"/>
        </w:rPr>
        <w:t>front dormer. Changes to fenestration and addition of roof lights. Erection of pergola</w:t>
      </w:r>
      <w:r w:rsidR="00DF3494">
        <w:rPr>
          <w:rFonts w:ascii="Arial" w:hAnsi="Arial" w:cs="Arial"/>
          <w:sz w:val="24"/>
          <w:szCs w:val="24"/>
        </w:rPr>
        <w:t xml:space="preserve"> </w:t>
      </w:r>
      <w:r w:rsidR="00DF3494" w:rsidRPr="00DF3494">
        <w:rPr>
          <w:rFonts w:ascii="Arial" w:hAnsi="Arial" w:cs="Arial"/>
          <w:sz w:val="24"/>
          <w:szCs w:val="24"/>
        </w:rPr>
        <w:t>and rear decking with covered terrace. Erection of front gate and side boundary wall.</w:t>
      </w:r>
      <w:r w:rsidR="00DF3494">
        <w:rPr>
          <w:rFonts w:ascii="Arial" w:hAnsi="Arial" w:cs="Arial"/>
          <w:sz w:val="24"/>
          <w:szCs w:val="24"/>
        </w:rPr>
        <w:t xml:space="preserve"> </w:t>
      </w:r>
      <w:r w:rsidR="00DF3494" w:rsidRPr="00DF3494">
        <w:rPr>
          <w:rFonts w:ascii="Arial" w:hAnsi="Arial" w:cs="Arial"/>
          <w:sz w:val="24"/>
          <w:szCs w:val="24"/>
        </w:rPr>
        <w:t>Fonseca, Hadleigh Road, Sproughton, Ipswich Suffolk IP2 0DE</w:t>
      </w:r>
      <w:r w:rsidRPr="00DF3494">
        <w:rPr>
          <w:rFonts w:ascii="Arial" w:hAnsi="Arial" w:cs="Arial"/>
          <w:sz w:val="24"/>
          <w:szCs w:val="24"/>
        </w:rPr>
        <w:cr/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6C44AED9" w14:textId="77777777" w:rsidR="00EA7A63" w:rsidRPr="002917F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0E48C2B9" w14:textId="2531382C" w:rsidR="00EA7A63" w:rsidRDefault="00EA7A63" w:rsidP="00EA7A63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7A63">
        <w:rPr>
          <w:rFonts w:ascii="Arial" w:hAnsi="Arial" w:cs="Arial"/>
          <w:b/>
          <w:bCs/>
          <w:sz w:val="24"/>
          <w:szCs w:val="24"/>
        </w:rPr>
        <w:t>Joint Local Plan</w:t>
      </w:r>
    </w:p>
    <w:p w14:paraId="291EB863" w14:textId="42AA0FE7" w:rsidR="00CB47B2" w:rsidRDefault="00CB47B2" w:rsidP="00EA7A63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B47B2">
        <w:rPr>
          <w:rFonts w:ascii="Arial" w:hAnsi="Arial" w:cs="Arial"/>
          <w:b/>
          <w:bCs/>
          <w:sz w:val="24"/>
          <w:szCs w:val="24"/>
        </w:rPr>
        <w:t>Response to the Norwich to Tilbury Inspectorate Examination</w:t>
      </w:r>
    </w:p>
    <w:p w14:paraId="1F4341A1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4D4813B9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lastRenderedPageBreak/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32DE6894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0AA2B696" w14:textId="77777777" w:rsidR="00EA7A63" w:rsidRDefault="00EA7A63" w:rsidP="00EA7A63">
      <w:pPr>
        <w:rPr>
          <w:rFonts w:ascii="Arial" w:hAnsi="Arial" w:cs="Arial"/>
          <w:b/>
          <w:bCs/>
          <w:sz w:val="24"/>
          <w:szCs w:val="24"/>
        </w:rPr>
      </w:pP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2"/>
  </w:num>
  <w:num w:numId="3" w16cid:durableId="1828205819">
    <w:abstractNumId w:val="1"/>
  </w:num>
  <w:num w:numId="4" w16cid:durableId="1738749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34C5A"/>
    <w:rsid w:val="000A416E"/>
    <w:rsid w:val="000E0022"/>
    <w:rsid w:val="00127C85"/>
    <w:rsid w:val="00132595"/>
    <w:rsid w:val="00143981"/>
    <w:rsid w:val="00185B33"/>
    <w:rsid w:val="00197FCF"/>
    <w:rsid w:val="001F51DE"/>
    <w:rsid w:val="00226959"/>
    <w:rsid w:val="00237905"/>
    <w:rsid w:val="002917F8"/>
    <w:rsid w:val="00292026"/>
    <w:rsid w:val="002B751B"/>
    <w:rsid w:val="00325EB7"/>
    <w:rsid w:val="00385288"/>
    <w:rsid w:val="003872A4"/>
    <w:rsid w:val="003A3FAD"/>
    <w:rsid w:val="003C76B2"/>
    <w:rsid w:val="003E514E"/>
    <w:rsid w:val="003E7EEF"/>
    <w:rsid w:val="00497A90"/>
    <w:rsid w:val="00532896"/>
    <w:rsid w:val="005442A4"/>
    <w:rsid w:val="00575BD5"/>
    <w:rsid w:val="005C6384"/>
    <w:rsid w:val="0062274F"/>
    <w:rsid w:val="00623351"/>
    <w:rsid w:val="00630DCA"/>
    <w:rsid w:val="0064444C"/>
    <w:rsid w:val="00750DA1"/>
    <w:rsid w:val="007623F8"/>
    <w:rsid w:val="00775BDD"/>
    <w:rsid w:val="007A5A1E"/>
    <w:rsid w:val="007F6414"/>
    <w:rsid w:val="00817BBA"/>
    <w:rsid w:val="00836AFB"/>
    <w:rsid w:val="008667DC"/>
    <w:rsid w:val="008A4940"/>
    <w:rsid w:val="008B4F2D"/>
    <w:rsid w:val="00924364"/>
    <w:rsid w:val="009315DF"/>
    <w:rsid w:val="00955161"/>
    <w:rsid w:val="009A6377"/>
    <w:rsid w:val="009B5152"/>
    <w:rsid w:val="00A22B46"/>
    <w:rsid w:val="00A60BA8"/>
    <w:rsid w:val="00AA356D"/>
    <w:rsid w:val="00AA681D"/>
    <w:rsid w:val="00AE05A3"/>
    <w:rsid w:val="00B01460"/>
    <w:rsid w:val="00B4709C"/>
    <w:rsid w:val="00B75EEF"/>
    <w:rsid w:val="00C046D9"/>
    <w:rsid w:val="00C11637"/>
    <w:rsid w:val="00C663FF"/>
    <w:rsid w:val="00C95FE5"/>
    <w:rsid w:val="00CB47B2"/>
    <w:rsid w:val="00CB48A4"/>
    <w:rsid w:val="00CB559B"/>
    <w:rsid w:val="00CC2B38"/>
    <w:rsid w:val="00D022CB"/>
    <w:rsid w:val="00D54673"/>
    <w:rsid w:val="00DD61E0"/>
    <w:rsid w:val="00DE7CA6"/>
    <w:rsid w:val="00DF3494"/>
    <w:rsid w:val="00E04250"/>
    <w:rsid w:val="00E41039"/>
    <w:rsid w:val="00E80547"/>
    <w:rsid w:val="00E85AF5"/>
    <w:rsid w:val="00EA7A63"/>
    <w:rsid w:val="00ED35E3"/>
    <w:rsid w:val="00F5075B"/>
    <w:rsid w:val="00F657CA"/>
    <w:rsid w:val="00F71B19"/>
    <w:rsid w:val="00FA33B8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1392</Characters>
  <Application>Microsoft Office Word</Application>
  <DocSecurity>0</DocSecurity>
  <Lines>39</Lines>
  <Paragraphs>26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dcterms:created xsi:type="dcterms:W3CDTF">2025-10-23T07:31:00Z</dcterms:created>
  <dcterms:modified xsi:type="dcterms:W3CDTF">2025-11-07T07:19:00Z</dcterms:modified>
</cp:coreProperties>
</file>