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C5FE" w14:textId="620EE6E9" w:rsidR="00A51774" w:rsidRPr="00A51774" w:rsidRDefault="00A51774" w:rsidP="00A51774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SUPPORTING STATEMENT FOR THE YEAR-ENDED 31ST MARCH 202</w:t>
      </w:r>
      <w:r w:rsidR="00926E45">
        <w:rPr>
          <w:rFonts w:ascii="Comic Sans MS" w:hAnsi="Comic Sans MS"/>
          <w:b/>
          <w:bCs/>
        </w:rPr>
        <w:t>5</w:t>
      </w:r>
    </w:p>
    <w:p w14:paraId="3255EAA4" w14:textId="50F8AE53" w:rsidR="00A51774" w:rsidRDefault="00A51774" w:rsidP="0033335E">
      <w:pPr>
        <w:jc w:val="center"/>
        <w:rPr>
          <w:rFonts w:ascii="Comic Sans MS" w:hAnsi="Comic Sans MS"/>
          <w:b/>
          <w:bCs/>
        </w:rPr>
      </w:pPr>
      <w:r w:rsidRPr="00A51774">
        <w:rPr>
          <w:rFonts w:ascii="Comic Sans MS" w:hAnsi="Comic Sans MS"/>
          <w:b/>
          <w:bCs/>
        </w:rPr>
        <w:t>AT THE 31ST of MARCH 202 THE FOLLOWING ASSETS WERE HELD:</w:t>
      </w:r>
    </w:p>
    <w:p w14:paraId="33D1EF38" w14:textId="77777777" w:rsidR="0033327E" w:rsidRPr="00A51774" w:rsidRDefault="0033327E" w:rsidP="0033335E">
      <w:pPr>
        <w:jc w:val="center"/>
        <w:rPr>
          <w:rFonts w:ascii="Comic Sans MS" w:hAnsi="Comic Sans MS"/>
        </w:rPr>
      </w:pPr>
    </w:p>
    <w:p w14:paraId="0B4319C7" w14:textId="5E66202A" w:rsid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VILLAGE LOCK-UP £ </w:t>
      </w:r>
      <w:r w:rsidR="0033327E">
        <w:rPr>
          <w:rFonts w:ascii="Comic Sans MS" w:hAnsi="Comic Sans MS"/>
        </w:rPr>
        <w:t>2,598.00</w:t>
      </w:r>
    </w:p>
    <w:p w14:paraId="2E54B984" w14:textId="0EECCAB8" w:rsidR="000928CB" w:rsidRPr="00A51774" w:rsidRDefault="000928CB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FURNITURE AND FITTINGS £ </w:t>
      </w:r>
      <w:r w:rsidR="0033327E">
        <w:rPr>
          <w:rFonts w:ascii="Comic Sans MS" w:hAnsi="Comic Sans MS"/>
        </w:rPr>
        <w:t>30,931.67</w:t>
      </w:r>
    </w:p>
    <w:p w14:paraId="57DD2483" w14:textId="472823FC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OFFICE</w:t>
      </w:r>
      <w:r w:rsidR="00203A1A">
        <w:rPr>
          <w:rFonts w:ascii="Comic Sans MS" w:hAnsi="Comic Sans MS"/>
        </w:rPr>
        <w:t xml:space="preserve">/KITCHEN </w:t>
      </w:r>
      <w:r w:rsidRPr="00A51774">
        <w:rPr>
          <w:rFonts w:ascii="Comic Sans MS" w:hAnsi="Comic Sans MS"/>
        </w:rPr>
        <w:t>EQUIPMENT</w:t>
      </w:r>
      <w:r w:rsidR="005B2504">
        <w:rPr>
          <w:rFonts w:ascii="Comic Sans MS" w:hAnsi="Comic Sans MS"/>
        </w:rPr>
        <w:t xml:space="preserve"> £</w:t>
      </w:r>
      <w:r w:rsidR="0033327E">
        <w:rPr>
          <w:rFonts w:ascii="Comic Sans MS" w:hAnsi="Comic Sans MS"/>
        </w:rPr>
        <w:t>9,370.39</w:t>
      </w:r>
    </w:p>
    <w:p w14:paraId="56FDA550" w14:textId="0D29AA36" w:rsidR="00432605" w:rsidRPr="00A51774" w:rsidRDefault="00203A1A" w:rsidP="00203A1A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OTHER EQUIPMENT £</w:t>
      </w:r>
      <w:r w:rsidR="0033327E">
        <w:rPr>
          <w:rFonts w:ascii="Comic Sans MS" w:hAnsi="Comic Sans MS"/>
        </w:rPr>
        <w:t>11,300.98</w:t>
      </w:r>
    </w:p>
    <w:p w14:paraId="46F82D16" w14:textId="1BA4DB55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CHILDRENS PLAY EQUIPMENT £ </w:t>
      </w:r>
      <w:r w:rsidR="0033327E">
        <w:rPr>
          <w:rFonts w:ascii="Comic Sans MS" w:hAnsi="Comic Sans MS"/>
        </w:rPr>
        <w:t>14848.00</w:t>
      </w:r>
    </w:p>
    <w:p w14:paraId="4DE00C41" w14:textId="611D555C" w:rsidR="00A51774" w:rsidRPr="00A51774" w:rsidRDefault="00AD042A">
      <w:p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4B39FC">
        <w:rPr>
          <w:rFonts w:ascii="Comic Sans MS" w:hAnsi="Comic Sans MS"/>
        </w:rPr>
        <w:t>69050.04</w:t>
      </w:r>
    </w:p>
    <w:p w14:paraId="4F237392" w14:textId="77777777" w:rsidR="00A51774" w:rsidRPr="00A51774" w:rsidRDefault="00A51774">
      <w:pPr>
        <w:rPr>
          <w:rFonts w:ascii="Comic Sans MS" w:hAnsi="Comic Sans MS"/>
        </w:rPr>
      </w:pPr>
    </w:p>
    <w:p w14:paraId="74001331" w14:textId="2742F7A6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TRUST The parish council are custodian trustees to the Playing Field The Playing Field has a nominal value of £1 due to restrictive covenants within the trust deeds</w:t>
      </w:r>
    </w:p>
    <w:sectPr w:rsidR="00A51774" w:rsidRPr="00A517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55F9" w14:textId="77777777" w:rsidR="00A225F2" w:rsidRDefault="00A225F2" w:rsidP="00A51774">
      <w:pPr>
        <w:spacing w:after="0" w:line="240" w:lineRule="auto"/>
      </w:pPr>
      <w:r>
        <w:separator/>
      </w:r>
    </w:p>
  </w:endnote>
  <w:endnote w:type="continuationSeparator" w:id="0">
    <w:p w14:paraId="6DFBBE0D" w14:textId="77777777" w:rsidR="00A225F2" w:rsidRDefault="00A225F2" w:rsidP="00A5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583" w14:textId="77777777" w:rsidR="00A225F2" w:rsidRDefault="00A225F2" w:rsidP="00A51774">
      <w:pPr>
        <w:spacing w:after="0" w:line="240" w:lineRule="auto"/>
      </w:pPr>
      <w:r>
        <w:separator/>
      </w:r>
    </w:p>
  </w:footnote>
  <w:footnote w:type="continuationSeparator" w:id="0">
    <w:p w14:paraId="2C654339" w14:textId="77777777" w:rsidR="00A225F2" w:rsidRDefault="00A225F2" w:rsidP="00A5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51774" w:rsidRPr="00A51774" w14:paraId="1297F3F6" w14:textId="77777777" w:rsidTr="00A10BD6">
      <w:trPr>
        <w:jc w:val="center"/>
      </w:trPr>
      <w:tc>
        <w:tcPr>
          <w:tcW w:w="1127" w:type="dxa"/>
        </w:tcPr>
        <w:p w14:paraId="641E2AB9" w14:textId="77777777" w:rsidR="00A51774" w:rsidRPr="00A51774" w:rsidRDefault="00A51774" w:rsidP="00A51774">
          <w:pPr>
            <w:tabs>
              <w:tab w:val="center" w:pos="254"/>
            </w:tabs>
            <w:spacing w:after="200"/>
            <w:ind w:left="-971"/>
          </w:pPr>
          <w:bookmarkStart w:id="0" w:name="_Hlk70669561"/>
          <w:r w:rsidRPr="00A51774">
            <w:t>dhdfhd</w:t>
          </w:r>
          <w:r w:rsidRPr="00A51774">
            <w:tab/>
          </w:r>
          <w:r w:rsidRPr="00A51774">
            <w:rPr>
              <w:noProof/>
              <w:lang w:eastAsia="en-GB"/>
            </w:rPr>
            <w:drawing>
              <wp:inline distT="0" distB="0" distL="0" distR="0" wp14:anchorId="6A76EB3F" wp14:editId="6F2BC9A5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459E933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A5177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8543C3E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right"/>
          </w:pPr>
          <w:r w:rsidRPr="00A51774">
            <w:rPr>
              <w:noProof/>
              <w:lang w:eastAsia="en-GB"/>
            </w:rPr>
            <w:drawing>
              <wp:inline distT="0" distB="0" distL="0" distR="0" wp14:anchorId="7DE39F25" wp14:editId="205D575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85FFADE" w14:textId="77777777" w:rsidR="00A51774" w:rsidRDefault="00A51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4"/>
    <w:rsid w:val="000048E3"/>
    <w:rsid w:val="000928CB"/>
    <w:rsid w:val="001D66F7"/>
    <w:rsid w:val="00201C07"/>
    <w:rsid w:val="00203A1A"/>
    <w:rsid w:val="00203A65"/>
    <w:rsid w:val="00232867"/>
    <w:rsid w:val="002C031E"/>
    <w:rsid w:val="0033327E"/>
    <w:rsid w:val="0033335E"/>
    <w:rsid w:val="00362267"/>
    <w:rsid w:val="00420BD0"/>
    <w:rsid w:val="00432605"/>
    <w:rsid w:val="0047370F"/>
    <w:rsid w:val="004B39FC"/>
    <w:rsid w:val="005157D5"/>
    <w:rsid w:val="00522880"/>
    <w:rsid w:val="00567CE0"/>
    <w:rsid w:val="005B2504"/>
    <w:rsid w:val="005E2355"/>
    <w:rsid w:val="005E436D"/>
    <w:rsid w:val="00617A97"/>
    <w:rsid w:val="00625129"/>
    <w:rsid w:val="0065357E"/>
    <w:rsid w:val="0069157B"/>
    <w:rsid w:val="007138D6"/>
    <w:rsid w:val="00763C3A"/>
    <w:rsid w:val="008411B9"/>
    <w:rsid w:val="008B1C18"/>
    <w:rsid w:val="00916E7D"/>
    <w:rsid w:val="00926E45"/>
    <w:rsid w:val="00944FA0"/>
    <w:rsid w:val="009943B2"/>
    <w:rsid w:val="009C2ED8"/>
    <w:rsid w:val="009D23D6"/>
    <w:rsid w:val="009F6F1A"/>
    <w:rsid w:val="00A04E2E"/>
    <w:rsid w:val="00A225F2"/>
    <w:rsid w:val="00A51774"/>
    <w:rsid w:val="00A90536"/>
    <w:rsid w:val="00AD042A"/>
    <w:rsid w:val="00C12ACB"/>
    <w:rsid w:val="00C75BE0"/>
    <w:rsid w:val="00CC6AE3"/>
    <w:rsid w:val="00CD55CA"/>
    <w:rsid w:val="00D03ECC"/>
    <w:rsid w:val="00D9740F"/>
    <w:rsid w:val="00DF5446"/>
    <w:rsid w:val="00E33B8E"/>
    <w:rsid w:val="00E81AC9"/>
    <w:rsid w:val="00E91309"/>
    <w:rsid w:val="00EB1908"/>
    <w:rsid w:val="00EB5BB7"/>
    <w:rsid w:val="00F13027"/>
    <w:rsid w:val="00F36EE8"/>
    <w:rsid w:val="00F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FC5D"/>
  <w15:chartTrackingRefBased/>
  <w15:docId w15:val="{5621AA66-B770-448B-915A-22949C3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74"/>
  </w:style>
  <w:style w:type="paragraph" w:styleId="Footer">
    <w:name w:val="footer"/>
    <w:basedOn w:val="Normal"/>
    <w:link w:val="Foot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74"/>
  </w:style>
  <w:style w:type="table" w:styleId="TableGrid">
    <w:name w:val="Table Grid"/>
    <w:basedOn w:val="TableNormal"/>
    <w:uiPriority w:val="39"/>
    <w:rsid w:val="00A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22C2-387B-404E-8273-E994A8C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2021-04-30T09:17:00Z</cp:lastPrinted>
  <dcterms:created xsi:type="dcterms:W3CDTF">2025-03-10T11:16:00Z</dcterms:created>
  <dcterms:modified xsi:type="dcterms:W3CDTF">2025-03-10T11:48:00Z</dcterms:modified>
</cp:coreProperties>
</file>