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>M</w:t>
      </w:r>
      <w:r w:rsidR="00E22E0E">
        <w:rPr>
          <w:b/>
        </w:rPr>
        <w:t>inutes</w:t>
      </w:r>
      <w:r>
        <w:rPr>
          <w:b/>
        </w:rPr>
        <w:t xml:space="preserve"> of </w:t>
      </w:r>
      <w:r w:rsidR="00E22E0E">
        <w:rPr>
          <w:b/>
        </w:rPr>
        <w:t xml:space="preserve">the </w:t>
      </w:r>
      <w:r w:rsidR="0031651D">
        <w:rPr>
          <w:b/>
        </w:rPr>
        <w:t>S</w:t>
      </w:r>
      <w:r>
        <w:rPr>
          <w:b/>
        </w:rPr>
        <w:t xml:space="preserve">proughton Parish </w:t>
      </w:r>
      <w:proofErr w:type="gramStart"/>
      <w:r>
        <w:rPr>
          <w:b/>
        </w:rPr>
        <w:t>Council  Meeting</w:t>
      </w:r>
      <w:proofErr w:type="gramEnd"/>
      <w:r>
        <w:rPr>
          <w:b/>
        </w:rPr>
        <w:t xml:space="preserve"> held in the Barley Room, the Tithe Barn, Lower Street, on Wednesday </w:t>
      </w:r>
      <w:r w:rsidR="002E016E">
        <w:rPr>
          <w:b/>
        </w:rPr>
        <w:t>1</w:t>
      </w:r>
      <w:r w:rsidR="009F5B8A">
        <w:rPr>
          <w:b/>
        </w:rPr>
        <w:t>5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9F5B8A">
        <w:rPr>
          <w:b/>
        </w:rPr>
        <w:t xml:space="preserve">January 2020 </w:t>
      </w:r>
      <w:r>
        <w:rPr>
          <w:b/>
        </w:rPr>
        <w:t>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</w:t>
      </w:r>
    </w:p>
    <w:p w:rsidR="00E22E0E" w:rsidRDefault="0056797D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:rsidR="0056797D" w:rsidRPr="006F2A80" w:rsidRDefault="0056797D" w:rsidP="0056797D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Attendees</w:t>
      </w:r>
      <w:r w:rsidR="004C3C44">
        <w:rPr>
          <w:rFonts w:ascii="Calibri" w:hAnsi="Calibri"/>
          <w:b/>
          <w:u w:val="single"/>
        </w:rPr>
        <w:t xml:space="preserve">: </w:t>
      </w:r>
      <w:r w:rsidRPr="006F2A80">
        <w:rPr>
          <w:rFonts w:ascii="Calibri" w:hAnsi="Calibri"/>
        </w:rPr>
        <w:t>Cllr Powell, Cllr Davies, Cllr Maxwell, Cllr Selby, Cllr Curl, Cllr Norman, Cllr King</w:t>
      </w:r>
      <w:r>
        <w:rPr>
          <w:rFonts w:ascii="Calibri" w:hAnsi="Calibri"/>
        </w:rPr>
        <w:t>, Cllr Hardacre, Cllr Hudson, Mrs R Jermyn (SWG), 1 additional parishioner</w:t>
      </w:r>
    </w:p>
    <w:p w:rsidR="00EF45E5" w:rsidRPr="004C3C44" w:rsidRDefault="0056797D" w:rsidP="00A65A44">
      <w:pPr>
        <w:spacing w:line="240" w:lineRule="auto"/>
        <w:rPr>
          <w:b/>
        </w:rPr>
      </w:pPr>
      <w:r w:rsidRPr="004C3C44">
        <w:rPr>
          <w:b/>
        </w:rPr>
        <w:t>The meeting opened at 20:07</w:t>
      </w:r>
    </w:p>
    <w:p w:rsidR="00EF45E5" w:rsidRDefault="00506869" w:rsidP="004C3C4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E27C23">
        <w:rPr>
          <w:b/>
        </w:rPr>
        <w:t>OPENING INCLUDING PUBLIC FORUM</w:t>
      </w:r>
    </w:p>
    <w:p w:rsidR="0056797D" w:rsidRPr="004C3C44" w:rsidRDefault="0056797D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4C3C44">
        <w:t>No comments</w:t>
      </w:r>
      <w:r w:rsidR="00B41021" w:rsidRPr="004C3C44">
        <w:t xml:space="preserve"> received from parishioners in attendance</w:t>
      </w:r>
    </w:p>
    <w:p w:rsidR="00EF45E5" w:rsidRDefault="00506869" w:rsidP="004C3C4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E27C23">
        <w:rPr>
          <w:b/>
        </w:rPr>
        <w:t>TO RECEIVE REPORTS FROM THE COUNTY AND DISTRICT COUNCILLORS</w:t>
      </w:r>
    </w:p>
    <w:p w:rsidR="0056797D" w:rsidRPr="004C3C44" w:rsidRDefault="0056797D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4C3C44">
        <w:t xml:space="preserve">Cllr Hudson provided an update on the Northern Ring Road and suggested that parish </w:t>
      </w:r>
      <w:proofErr w:type="gramStart"/>
      <w:r w:rsidRPr="004C3C44">
        <w:t>councils</w:t>
      </w:r>
      <w:proofErr w:type="gramEnd"/>
      <w:r w:rsidRPr="004C3C44">
        <w:t xml:space="preserve"> work together to consider how to ensure traffic moves easily around Ipswich especially given the amount of housing development proposed.</w:t>
      </w:r>
      <w:r w:rsidR="0082509C" w:rsidRPr="004C3C44">
        <w:t xml:space="preserve">   </w:t>
      </w:r>
    </w:p>
    <w:p w:rsidR="0082509C" w:rsidRPr="004C3C44" w:rsidRDefault="0082509C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  <w:rPr>
          <w:i/>
        </w:rPr>
      </w:pPr>
      <w:r w:rsidRPr="004C3C44">
        <w:t>Cllr Hardacre supported the idea of a Neighbourhood Plan for the parish to support sustainable development. Waiting for news on the Joint Local Plan. B</w:t>
      </w:r>
      <w:r w:rsidR="00B41021" w:rsidRPr="004C3C44">
        <w:t>abergh b</w:t>
      </w:r>
      <w:r w:rsidRPr="004C3C44">
        <w:t xml:space="preserve">udget (3% </w:t>
      </w:r>
      <w:proofErr w:type="gramStart"/>
      <w:r w:rsidRPr="004C3C44">
        <w:t>increase</w:t>
      </w:r>
      <w:proofErr w:type="gramEnd"/>
      <w:r w:rsidRPr="004C3C44">
        <w:t xml:space="preserve">) moving towards approval. </w:t>
      </w:r>
      <w:r w:rsidR="00B41021" w:rsidRPr="004C3C44">
        <w:t>Service</w:t>
      </w:r>
      <w:r w:rsidRPr="004C3C44">
        <w:t xml:space="preserve"> station application</w:t>
      </w:r>
      <w:r w:rsidR="00B41021" w:rsidRPr="004C3C44">
        <w:t xml:space="preserve"> unexpectedly</w:t>
      </w:r>
      <w:r w:rsidRPr="004C3C44">
        <w:t xml:space="preserve"> approved </w:t>
      </w:r>
      <w:r w:rsidRPr="004C3C44">
        <w:rPr>
          <w:b/>
          <w:i/>
        </w:rPr>
        <w:t>Action</w:t>
      </w:r>
      <w:r w:rsidR="003C485C" w:rsidRPr="004C3C44">
        <w:rPr>
          <w:i/>
        </w:rPr>
        <w:t>:</w:t>
      </w:r>
      <w:r w:rsidRPr="004C3C44">
        <w:rPr>
          <w:i/>
        </w:rPr>
        <w:t xml:space="preserve"> Cllr Norman to investigate why this did not go to a planning committee given it is of significant size</w:t>
      </w:r>
    </w:p>
    <w:p w:rsidR="00977D7D" w:rsidRPr="004C3C44" w:rsidRDefault="0056797D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4C3C44">
        <w:t>Cllr Norman</w:t>
      </w:r>
      <w:r w:rsidR="0082509C" w:rsidRPr="004C3C44">
        <w:t xml:space="preserve"> commented on the protrusion of the pavement onto Lower Street and noted that a reflective bollard has been installed. Cllr Norman </w:t>
      </w:r>
      <w:r w:rsidR="0033557D" w:rsidRPr="004C3C44">
        <w:t xml:space="preserve">contacted Jo Hobbs to ask about </w:t>
      </w:r>
      <w:r w:rsidR="00B41021" w:rsidRPr="004C3C44">
        <w:t xml:space="preserve">the possibility of obtaining </w:t>
      </w:r>
      <w:r w:rsidR="0033557D" w:rsidRPr="004C3C44">
        <w:t>A</w:t>
      </w:r>
      <w:r w:rsidR="00B41021" w:rsidRPr="004C3C44">
        <w:t xml:space="preserve">sset of </w:t>
      </w:r>
      <w:r w:rsidR="0033557D" w:rsidRPr="004C3C44">
        <w:t>C</w:t>
      </w:r>
      <w:r w:rsidR="00B41021" w:rsidRPr="004C3C44">
        <w:t xml:space="preserve">ommunity </w:t>
      </w:r>
      <w:r w:rsidR="0033557D" w:rsidRPr="004C3C44">
        <w:t>V</w:t>
      </w:r>
      <w:r w:rsidR="00B41021" w:rsidRPr="004C3C44">
        <w:t>alue (ACV)</w:t>
      </w:r>
      <w:r w:rsidR="0033557D" w:rsidRPr="004C3C44">
        <w:t xml:space="preserve"> for</w:t>
      </w:r>
      <w:r w:rsidR="00B41021" w:rsidRPr="004C3C44">
        <w:t xml:space="preserve"> the</w:t>
      </w:r>
      <w:r w:rsidR="0033557D" w:rsidRPr="004C3C44">
        <w:t xml:space="preserve"> Wildman</w:t>
      </w:r>
      <w:r w:rsidR="00B41021" w:rsidRPr="004C3C44">
        <w:t xml:space="preserve"> pub</w:t>
      </w:r>
      <w:r w:rsidR="0033557D" w:rsidRPr="004C3C44">
        <w:t xml:space="preserve"> and is waiting on a response. Cllr Norman asked that councillors read the EADT tomorrow as an article on the impact of the </w:t>
      </w:r>
      <w:r w:rsidR="00B41021" w:rsidRPr="004C3C44">
        <w:t xml:space="preserve">Sproughton </w:t>
      </w:r>
      <w:r w:rsidR="0033557D" w:rsidRPr="004C3C44">
        <w:t>bridge clos</w:t>
      </w:r>
      <w:r w:rsidR="00B41021" w:rsidRPr="004C3C44">
        <w:t>u</w:t>
      </w:r>
      <w:r w:rsidR="0033557D" w:rsidRPr="004C3C44">
        <w:t xml:space="preserve">re should be in there. Cllr Norman still </w:t>
      </w:r>
      <w:r w:rsidR="003C485C" w:rsidRPr="004C3C44">
        <w:t>chasing for update on Copdock R</w:t>
      </w:r>
      <w:r w:rsidR="0033557D" w:rsidRPr="004C3C44">
        <w:t xml:space="preserve">oundabout. He also commented that La </w:t>
      </w:r>
      <w:proofErr w:type="spellStart"/>
      <w:r w:rsidR="0033557D" w:rsidRPr="004C3C44">
        <w:t>Doria</w:t>
      </w:r>
      <w:proofErr w:type="spellEnd"/>
      <w:r w:rsidR="0033557D" w:rsidRPr="004C3C44">
        <w:t xml:space="preserve"> lights should be pointing down not up and off at night – planning condition appears to be being breached still.</w:t>
      </w:r>
      <w:r w:rsidR="00977D7D" w:rsidRPr="004C3C44">
        <w:t xml:space="preserve"> </w:t>
      </w:r>
      <w:r w:rsidR="003C485C" w:rsidRPr="004C3C44">
        <w:t xml:space="preserve">It was suggested that people might like to offer lifts to Morrisons at a </w:t>
      </w:r>
      <w:proofErr w:type="spellStart"/>
      <w:r w:rsidR="003C485C" w:rsidRPr="004C3C44">
        <w:t>preset</w:t>
      </w:r>
      <w:proofErr w:type="spellEnd"/>
      <w:r w:rsidR="003C485C" w:rsidRPr="004C3C44">
        <w:t xml:space="preserve"> time – this could be advertised on </w:t>
      </w:r>
      <w:proofErr w:type="spellStart"/>
      <w:r w:rsidR="003C485C" w:rsidRPr="004C3C44">
        <w:t>NextDoor</w:t>
      </w:r>
      <w:proofErr w:type="spellEnd"/>
      <w:r w:rsidR="00977D7D" w:rsidRPr="004C3C44">
        <w:t>. It was pointed out that this was open to risk. Cllr Curl asked Cllr Hudson to feedback the si</w:t>
      </w:r>
      <w:r w:rsidR="003C485C" w:rsidRPr="004C3C44">
        <w:t>gnificant concern of SPC on the Sproughton Bridge Closure</w:t>
      </w:r>
      <w:r w:rsidR="00977D7D" w:rsidRPr="004C3C44">
        <w:t>.</w:t>
      </w:r>
    </w:p>
    <w:p w:rsidR="00EF45E5" w:rsidRDefault="00506869" w:rsidP="004C3C4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E27C23">
        <w:rPr>
          <w:b/>
        </w:rPr>
        <w:t>APOLOGIES</w:t>
      </w:r>
    </w:p>
    <w:p w:rsidR="0056797D" w:rsidRPr="007E0507" w:rsidRDefault="0056797D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7E0507">
        <w:t>None</w:t>
      </w:r>
    </w:p>
    <w:p w:rsidR="00EF45E5" w:rsidRDefault="004E7E78" w:rsidP="004C3C4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3C485C" w:rsidRPr="004C3C44" w:rsidRDefault="003C485C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4C3C44">
        <w:t xml:space="preserve">All councillors declared an interest in the four ongoing major developments – Hopkins Homes ( </w:t>
      </w:r>
      <w:proofErr w:type="spellStart"/>
      <w:r w:rsidRPr="004C3C44">
        <w:t>nr</w:t>
      </w:r>
      <w:proofErr w:type="spellEnd"/>
      <w:r w:rsidRPr="004C3C44">
        <w:t xml:space="preserve"> Tithe Barn), Wolsey Grange, Pigeon (</w:t>
      </w:r>
      <w:proofErr w:type="spellStart"/>
      <w:r w:rsidRPr="004C3C44">
        <w:t>nr</w:t>
      </w:r>
      <w:proofErr w:type="spellEnd"/>
      <w:r w:rsidRPr="004C3C44">
        <w:t xml:space="preserve"> Wildman) and the Sugar Beet site</w:t>
      </w:r>
    </w:p>
    <w:p w:rsidR="00EF45E5" w:rsidRPr="003C485C" w:rsidRDefault="004E7E78" w:rsidP="004C3C4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3C485C">
        <w:rPr>
          <w:b/>
        </w:rPr>
        <w:t>CONSIDERATION OF DISPENSATIONS FOR A PECUNIARY INTEREST</w:t>
      </w:r>
    </w:p>
    <w:p w:rsidR="00977D7D" w:rsidRPr="004C3C44" w:rsidRDefault="00977D7D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4C3C44">
        <w:t>No</w:t>
      </w:r>
      <w:r w:rsidR="003C485C" w:rsidRPr="004C3C44">
        <w:t>ne</w:t>
      </w:r>
      <w:r w:rsidRPr="004C3C44">
        <w:t xml:space="preserve"> received </w:t>
      </w:r>
    </w:p>
    <w:p w:rsidR="00EF45E5" w:rsidRPr="008E4B52" w:rsidRDefault="004E7E78" w:rsidP="004C3C4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8E4B52">
        <w:rPr>
          <w:b/>
        </w:rPr>
        <w:t>MINUTES</w:t>
      </w:r>
      <w:r w:rsidR="00EF45E5" w:rsidRPr="008E4B52">
        <w:rPr>
          <w:b/>
        </w:rPr>
        <w:t xml:space="preserve"> </w:t>
      </w:r>
    </w:p>
    <w:p w:rsidR="009F5B8A" w:rsidRDefault="00EF45E5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>
        <w:t xml:space="preserve">Councillors to consider and approve the minutes of the Parish Council meeting held on </w:t>
      </w:r>
      <w:r w:rsidR="00ED6D2D">
        <w:t>1</w:t>
      </w:r>
      <w:r w:rsidR="009F5B8A">
        <w:t>1</w:t>
      </w:r>
      <w:r w:rsidR="00ED6D2D" w:rsidRPr="004C3C44">
        <w:t>th</w:t>
      </w:r>
      <w:r w:rsidR="00ED6D2D">
        <w:t xml:space="preserve"> </w:t>
      </w:r>
      <w:r w:rsidR="009F5B8A">
        <w:t>Dec</w:t>
      </w:r>
      <w:r w:rsidR="00ED6D2D">
        <w:t>ember</w:t>
      </w:r>
      <w:r w:rsidR="002D3A39">
        <w:t xml:space="preserve"> </w:t>
      </w:r>
      <w:r>
        <w:t>2019</w:t>
      </w:r>
      <w:r w:rsidR="008E29C2">
        <w:t>: All councillors resolved to</w:t>
      </w:r>
      <w:r w:rsidR="009F5B8A">
        <w:t xml:space="preserve"> </w:t>
      </w:r>
      <w:r w:rsidR="00977D7D">
        <w:t>approve</w:t>
      </w:r>
      <w:r w:rsidR="008E29C2">
        <w:t xml:space="preserve"> the minutes</w:t>
      </w:r>
    </w:p>
    <w:p w:rsidR="008E29C2" w:rsidRDefault="007E3C94" w:rsidP="004C3C44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>
        <w:t>Review of actions from previous minute</w:t>
      </w:r>
    </w:p>
    <w:p w:rsidR="008E29C2" w:rsidRDefault="00977D7D" w:rsidP="004C3C44">
      <w:pPr>
        <w:pStyle w:val="ListParagraph"/>
        <w:numPr>
          <w:ilvl w:val="2"/>
          <w:numId w:val="1"/>
        </w:numPr>
        <w:spacing w:before="120" w:after="120" w:line="240" w:lineRule="auto"/>
        <w:ind w:left="1418" w:hanging="709"/>
      </w:pPr>
      <w:r>
        <w:t>Signs</w:t>
      </w:r>
      <w:r w:rsidR="008E29C2">
        <w:t xml:space="preserve"> for the Tithe Barn carpark have not been ordered yet due to increase in sign size</w:t>
      </w:r>
      <w:r w:rsidR="004C3C44">
        <w:t xml:space="preserve"> (to match old signs)</w:t>
      </w:r>
      <w:r w:rsidR="008E29C2">
        <w:t xml:space="preserve"> &amp; consequent cost.</w:t>
      </w:r>
    </w:p>
    <w:p w:rsidR="007E3C94" w:rsidRDefault="008E29C2" w:rsidP="004C3C44">
      <w:pPr>
        <w:pStyle w:val="ListParagraph"/>
        <w:numPr>
          <w:ilvl w:val="2"/>
          <w:numId w:val="1"/>
        </w:numPr>
        <w:spacing w:before="120" w:after="120" w:line="240" w:lineRule="auto"/>
        <w:ind w:left="1418" w:hanging="709"/>
      </w:pPr>
      <w:proofErr w:type="spellStart"/>
      <w:r>
        <w:t>P</w:t>
      </w:r>
      <w:r w:rsidR="00977D7D">
        <w:t>ostbox</w:t>
      </w:r>
      <w:proofErr w:type="spellEnd"/>
      <w:r w:rsidR="00977D7D">
        <w:t xml:space="preserve"> </w:t>
      </w:r>
      <w:r>
        <w:t>has not been purchased yet as warranty 1year not 3 year. All councillors approved the</w:t>
      </w:r>
      <w:r w:rsidR="00977D7D">
        <w:t xml:space="preserve"> 1yr</w:t>
      </w:r>
      <w:r>
        <w:t xml:space="preserve"> warranty. </w:t>
      </w:r>
      <w:r w:rsidRPr="004C3C44">
        <w:rPr>
          <w:b/>
          <w:i/>
        </w:rPr>
        <w:t>Action:</w:t>
      </w:r>
      <w:r w:rsidRPr="004C3C44">
        <w:rPr>
          <w:i/>
        </w:rPr>
        <w:t xml:space="preserve"> Cllr Powell to order</w:t>
      </w:r>
      <w:r w:rsidR="00977D7D">
        <w:t xml:space="preserve"> </w:t>
      </w:r>
    </w:p>
    <w:p w:rsidR="00EF45E5" w:rsidRPr="002E016E" w:rsidRDefault="005D0055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2E016E">
        <w:rPr>
          <w:b/>
        </w:rPr>
        <w:t>ACTIONS &amp; PROJECTS</w:t>
      </w:r>
    </w:p>
    <w:p w:rsidR="00C03487" w:rsidRDefault="00506869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7E0507">
        <w:rPr>
          <w:u w:val="single"/>
        </w:rPr>
        <w:t>Neighbourhood Plan</w:t>
      </w:r>
      <w:r w:rsidR="002D3A39" w:rsidRPr="007E0507">
        <w:t xml:space="preserve">: </w:t>
      </w:r>
      <w:r w:rsidR="009F5B8A" w:rsidRPr="007E0507">
        <w:t>Kick-off</w:t>
      </w:r>
      <w:r w:rsidR="008E29C2" w:rsidRPr="007E0507">
        <w:t xml:space="preserve">: </w:t>
      </w:r>
      <w:r w:rsidR="008E29C2" w:rsidRPr="00175522">
        <w:t>All councillors approved the ki</w:t>
      </w:r>
      <w:r w:rsidR="008E29C2" w:rsidRPr="004C3C44">
        <w:t>ck-off of the initial investigatory phase</w:t>
      </w:r>
      <w:r w:rsidR="00977D7D" w:rsidRPr="004C3C44">
        <w:t xml:space="preserve">.  </w:t>
      </w:r>
    </w:p>
    <w:p w:rsidR="005D0055" w:rsidRPr="007E0507" w:rsidRDefault="005D0055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  <w:rPr>
          <w:i/>
        </w:rPr>
      </w:pPr>
      <w:r w:rsidRPr="007E0507">
        <w:rPr>
          <w:u w:val="single"/>
        </w:rPr>
        <w:t>Beer Festival 2020</w:t>
      </w:r>
      <w:r w:rsidR="009F5B8A">
        <w:t xml:space="preserve">: </w:t>
      </w:r>
      <w:r w:rsidR="00A012DA">
        <w:t>Cllrs Selby &amp; King</w:t>
      </w:r>
      <w:r w:rsidR="00977D7D">
        <w:t xml:space="preserve"> met with </w:t>
      </w:r>
      <w:r w:rsidR="00A07B8C">
        <w:t>two representatives from the Beer Festival Working Group</w:t>
      </w:r>
      <w:r w:rsidR="00977D7D">
        <w:t xml:space="preserve">. </w:t>
      </w:r>
      <w:r w:rsidR="00A07B8C">
        <w:t>It has been</w:t>
      </w:r>
      <w:r w:rsidR="00977D7D">
        <w:t xml:space="preserve"> requ</w:t>
      </w:r>
      <w:r w:rsidR="00A07B8C">
        <w:t>ested that SPC setup a sub-commi</w:t>
      </w:r>
      <w:r w:rsidR="00977D7D">
        <w:t xml:space="preserve">ttee </w:t>
      </w:r>
      <w:r w:rsidR="00A07B8C">
        <w:t>to manage the 2020 Beer Festival onwards</w:t>
      </w:r>
      <w:r w:rsidR="008E29C2">
        <w:t>.  Cllr Selb</w:t>
      </w:r>
      <w:r w:rsidR="00977D7D">
        <w:t>y prop</w:t>
      </w:r>
      <w:r w:rsidR="00A07B8C">
        <w:t>o</w:t>
      </w:r>
      <w:r w:rsidR="00977D7D">
        <w:t xml:space="preserve">sed formation </w:t>
      </w:r>
      <w:r w:rsidR="00A07B8C">
        <w:t>of the sub-committee with volunteers being co-opted</w:t>
      </w:r>
      <w:r w:rsidR="000B55C8">
        <w:t xml:space="preserve">.  Beer Festival </w:t>
      </w:r>
      <w:r w:rsidR="00A07B8C">
        <w:t xml:space="preserve">this year will be </w:t>
      </w:r>
      <w:r w:rsidR="000B55C8">
        <w:t>8May</w:t>
      </w:r>
      <w:r w:rsidR="00A07B8C">
        <w:t xml:space="preserve">20 </w:t>
      </w:r>
      <w:r w:rsidR="000B55C8">
        <w:t>-10May</w:t>
      </w:r>
      <w:r w:rsidR="00A07B8C">
        <w:t>20. This</w:t>
      </w:r>
      <w:r w:rsidR="000B55C8">
        <w:t xml:space="preserve"> coincides with VE Day</w:t>
      </w:r>
      <w:r w:rsidR="00A07B8C">
        <w:t xml:space="preserve">. All councillors approved the formation of a Beer Festival Sub-Committee </w:t>
      </w:r>
      <w:r w:rsidR="00A07B8C" w:rsidRPr="007E0507">
        <w:rPr>
          <w:b/>
          <w:i/>
        </w:rPr>
        <w:t>Action:</w:t>
      </w:r>
      <w:r w:rsidR="00A07B8C" w:rsidRPr="007E0507">
        <w:rPr>
          <w:i/>
        </w:rPr>
        <w:t xml:space="preserve"> Terms of Reference to be drafted, incorporation of VE Day celebrations into the Beer Festival to be considered by the committee</w:t>
      </w:r>
      <w:r w:rsidR="000B55C8" w:rsidRPr="007E0507">
        <w:rPr>
          <w:i/>
        </w:rPr>
        <w:t xml:space="preserve">. </w:t>
      </w:r>
    </w:p>
    <w:p w:rsidR="00506869" w:rsidRPr="002E016E" w:rsidRDefault="004E7E78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409"/>
        <w:rPr>
          <w:b/>
        </w:rPr>
      </w:pPr>
      <w:r w:rsidRPr="002E016E">
        <w:rPr>
          <w:b/>
        </w:rPr>
        <w:t>FINANCE</w:t>
      </w:r>
    </w:p>
    <w:p w:rsidR="00506869" w:rsidRPr="007E0507" w:rsidRDefault="00506869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7E0507">
        <w:rPr>
          <w:u w:val="single"/>
        </w:rPr>
        <w:t>Monthly Payments</w:t>
      </w:r>
      <w:r w:rsidR="00C03487" w:rsidRPr="007E0507">
        <w:t xml:space="preserve">: </w:t>
      </w:r>
      <w:r w:rsidRPr="007E0507">
        <w:t xml:space="preserve">Councillors </w:t>
      </w:r>
      <w:r w:rsidR="00771192" w:rsidRPr="007E0507">
        <w:t>to approve this month’s payments</w:t>
      </w:r>
      <w:r w:rsidR="00A07B8C" w:rsidRPr="007E0507">
        <w:t>: All payments approved</w:t>
      </w:r>
    </w:p>
    <w:p w:rsidR="00D3543F" w:rsidRPr="007E0507" w:rsidRDefault="002E016E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  <w:rPr>
          <w:i/>
        </w:rPr>
      </w:pPr>
      <w:r w:rsidRPr="007E0507">
        <w:rPr>
          <w:u w:val="single"/>
        </w:rPr>
        <w:t xml:space="preserve">New bin </w:t>
      </w:r>
      <w:r w:rsidR="006E128F" w:rsidRPr="007E0507">
        <w:rPr>
          <w:u w:val="single"/>
        </w:rPr>
        <w:t>– end of Church Lane</w:t>
      </w:r>
      <w:r w:rsidR="00A07B8C" w:rsidRPr="007E0507">
        <w:t xml:space="preserve">: Councillors approved the purchase of a new bin </w:t>
      </w:r>
      <w:r w:rsidR="00A07B8C" w:rsidRPr="007E0507">
        <w:rPr>
          <w:b/>
          <w:i/>
        </w:rPr>
        <w:t>Action</w:t>
      </w:r>
      <w:r w:rsidR="00A07B8C" w:rsidRPr="007E0507">
        <w:rPr>
          <w:i/>
        </w:rPr>
        <w:t>: Quotes to be obtained.</w:t>
      </w:r>
      <w:r w:rsidR="009567CB" w:rsidRPr="007E0507">
        <w:rPr>
          <w:i/>
        </w:rPr>
        <w:t xml:space="preserve"> </w:t>
      </w:r>
    </w:p>
    <w:p w:rsidR="005437DC" w:rsidRPr="007E0507" w:rsidRDefault="005437DC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 w:rsidRPr="007E0507">
        <w:rPr>
          <w:u w:val="single"/>
        </w:rPr>
        <w:t>Grant applications</w:t>
      </w:r>
      <w:r w:rsidR="0056797D" w:rsidRPr="007E0507">
        <w:t>: None received. Cllr Davies suggested that grants be reviewed on an ad-hoc basis</w:t>
      </w:r>
      <w:r w:rsidR="000B55C8" w:rsidRPr="007E0507">
        <w:t xml:space="preserve"> rather than the two points in time. </w:t>
      </w:r>
      <w:r w:rsidR="00423BD1" w:rsidRPr="007E0507">
        <w:t xml:space="preserve">A majority of councillors </w:t>
      </w:r>
      <w:proofErr w:type="gramStart"/>
      <w:r w:rsidR="00423BD1" w:rsidRPr="007E0507">
        <w:t>approved,</w:t>
      </w:r>
      <w:proofErr w:type="gramEnd"/>
      <w:r w:rsidR="00423BD1" w:rsidRPr="007E0507">
        <w:t xml:space="preserve"> one against.</w:t>
      </w:r>
    </w:p>
    <w:p w:rsidR="006E361C" w:rsidRPr="00CA0939" w:rsidRDefault="006E361C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409"/>
        <w:rPr>
          <w:b/>
        </w:rPr>
      </w:pPr>
      <w:r w:rsidRPr="00CA0939">
        <w:rPr>
          <w:b/>
        </w:rPr>
        <w:t>BURIAL GROUND</w:t>
      </w:r>
    </w:p>
    <w:p w:rsidR="00A36E04" w:rsidRPr="007E0507" w:rsidRDefault="007E0507" w:rsidP="007E0507">
      <w:pPr>
        <w:spacing w:before="120" w:after="0" w:line="240" w:lineRule="auto"/>
        <w:ind w:left="692" w:hanging="284"/>
        <w:rPr>
          <w:i/>
        </w:rPr>
      </w:pPr>
      <w:r w:rsidRPr="007E0507">
        <w:t xml:space="preserve">9.1 </w:t>
      </w:r>
      <w:r w:rsidR="00CA0939" w:rsidRPr="007E0507">
        <w:rPr>
          <w:u w:val="single"/>
        </w:rPr>
        <w:t>Review and approval of Burial Ground Terms of Reference</w:t>
      </w:r>
      <w:r w:rsidR="00423BD1">
        <w:t>: All councillors</w:t>
      </w:r>
      <w:r w:rsidR="00A25A42">
        <w:t xml:space="preserve"> approved subject</w:t>
      </w:r>
      <w:r w:rsidR="00423BD1">
        <w:t xml:space="preserve"> to minor changes requested. </w:t>
      </w:r>
      <w:r w:rsidR="00423BD1" w:rsidRPr="007E0507">
        <w:rPr>
          <w:b/>
          <w:i/>
        </w:rPr>
        <w:t>Action</w:t>
      </w:r>
      <w:r w:rsidR="00423BD1" w:rsidRPr="007E0507">
        <w:rPr>
          <w:i/>
        </w:rPr>
        <w:t>: Cllr Powell to update and issue final version for publication</w:t>
      </w:r>
      <w:r w:rsidR="00A25A42" w:rsidRPr="007E0507">
        <w:rPr>
          <w:i/>
        </w:rPr>
        <w:t xml:space="preserve"> </w:t>
      </w:r>
    </w:p>
    <w:p w:rsidR="00CA0939" w:rsidRDefault="007E0507" w:rsidP="007E0507">
      <w:pPr>
        <w:spacing w:after="120" w:line="240" w:lineRule="auto"/>
        <w:ind w:left="692" w:hanging="284"/>
      </w:pPr>
      <w:r w:rsidRPr="007E0507">
        <w:t>9.2</w:t>
      </w:r>
      <w:r>
        <w:rPr>
          <w:u w:val="single"/>
        </w:rPr>
        <w:t xml:space="preserve"> </w:t>
      </w:r>
      <w:r w:rsidR="00CA0939" w:rsidRPr="007E0507">
        <w:rPr>
          <w:u w:val="single"/>
        </w:rPr>
        <w:t>Formation of Burial Ground Committee</w:t>
      </w:r>
      <w:r w:rsidR="00175522">
        <w:t>:</w:t>
      </w:r>
      <w:r w:rsidR="00423BD1">
        <w:t xml:space="preserve"> Cllrs King, Selby &amp; Powell </w:t>
      </w:r>
      <w:r w:rsidR="007F6118">
        <w:t xml:space="preserve">nominated </w:t>
      </w:r>
      <w:r w:rsidR="00175522">
        <w:t xml:space="preserve">and approved by all councillors. </w:t>
      </w:r>
      <w:r w:rsidR="00175522" w:rsidRPr="007E0507">
        <w:rPr>
          <w:b/>
          <w:i/>
        </w:rPr>
        <w:t>Action</w:t>
      </w:r>
      <w:r w:rsidR="00175522" w:rsidRPr="007E0507">
        <w:rPr>
          <w:i/>
        </w:rPr>
        <w:t>: Ask the Church is they would like to nominate representative</w:t>
      </w:r>
    </w:p>
    <w:p w:rsidR="00D3543F" w:rsidRDefault="00D3543F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409"/>
        <w:rPr>
          <w:b/>
        </w:rPr>
      </w:pPr>
      <w:r>
        <w:rPr>
          <w:b/>
        </w:rPr>
        <w:t xml:space="preserve">Resolution for Approval </w:t>
      </w:r>
    </w:p>
    <w:p w:rsidR="00D3543F" w:rsidRPr="00D3543F" w:rsidRDefault="00F1118C" w:rsidP="00F1118C">
      <w:pPr>
        <w:spacing w:before="120" w:after="120" w:line="240" w:lineRule="auto"/>
        <w:ind w:left="409"/>
      </w:pPr>
      <w:r>
        <w:t xml:space="preserve">10.1 </w:t>
      </w:r>
      <w:r w:rsidR="00E27C23">
        <w:t>Notice for grit bins</w:t>
      </w:r>
      <w:r w:rsidR="00175522">
        <w:t>: Wording</w:t>
      </w:r>
      <w:r w:rsidR="00A25A42">
        <w:t xml:space="preserve"> approved</w:t>
      </w:r>
      <w:r w:rsidR="00C03487">
        <w:t xml:space="preserve"> </w:t>
      </w:r>
      <w:r w:rsidR="00C03487" w:rsidRPr="00F1118C">
        <w:rPr>
          <w:b/>
          <w:i/>
        </w:rPr>
        <w:t>Action:</w:t>
      </w:r>
      <w:r w:rsidR="00C03487" w:rsidRPr="00F1118C">
        <w:rPr>
          <w:i/>
        </w:rPr>
        <w:t xml:space="preserve"> Notices to be attached to grit bins</w:t>
      </w:r>
    </w:p>
    <w:p w:rsidR="00506869" w:rsidRPr="00CA0939" w:rsidRDefault="004E7E78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CA0939">
        <w:rPr>
          <w:b/>
        </w:rPr>
        <w:t>REPORTS FROM COMMITTEES AND RELEVANT GROUPS</w:t>
      </w:r>
    </w:p>
    <w:p w:rsidR="00506869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 w:rsidRPr="007E0507">
        <w:rPr>
          <w:u w:val="single"/>
        </w:rPr>
        <w:t>Tithe Barn</w:t>
      </w:r>
      <w:r w:rsidR="004A53F4">
        <w:t xml:space="preserve"> </w:t>
      </w:r>
      <w:r w:rsidR="00175522">
        <w:t xml:space="preserve">Cllr </w:t>
      </w:r>
      <w:r w:rsidR="00A25A42">
        <w:t>P</w:t>
      </w:r>
      <w:r w:rsidR="00175522">
        <w:t>owell</w:t>
      </w:r>
      <w:r w:rsidR="00A25A42">
        <w:t xml:space="preserve"> has reviewed</w:t>
      </w:r>
      <w:r w:rsidR="00175522">
        <w:t xml:space="preserve"> the electrics with the electrician. The</w:t>
      </w:r>
      <w:r w:rsidR="00A25A42">
        <w:t xml:space="preserve"> heater</w:t>
      </w:r>
      <w:r w:rsidR="004C3C44">
        <w:t>/some lights</w:t>
      </w:r>
      <w:r w:rsidR="00A25A42">
        <w:t xml:space="preserve"> need repair</w:t>
      </w:r>
      <w:r w:rsidR="004C3C44">
        <w:t xml:space="preserve"> All councillors approved spend to £750 </w:t>
      </w:r>
      <w:r w:rsidR="004C3C44" w:rsidRPr="007E0507">
        <w:rPr>
          <w:b/>
          <w:i/>
        </w:rPr>
        <w:t>Action</w:t>
      </w:r>
      <w:r w:rsidR="004C3C44" w:rsidRPr="007E0507">
        <w:rPr>
          <w:i/>
        </w:rPr>
        <w:t>: Quote to be obta</w:t>
      </w:r>
      <w:r w:rsidR="004C3C44">
        <w:rPr>
          <w:i/>
        </w:rPr>
        <w:t>in</w:t>
      </w:r>
      <w:r w:rsidR="004C3C44" w:rsidRPr="007E0507">
        <w:rPr>
          <w:i/>
        </w:rPr>
        <w:t>ed from MG</w:t>
      </w:r>
      <w:r w:rsidR="004C3C44">
        <w:t xml:space="preserve"> </w:t>
      </w:r>
    </w:p>
    <w:p w:rsidR="004C052F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 w:rsidRPr="007E0507">
        <w:rPr>
          <w:u w:val="single"/>
        </w:rPr>
        <w:t>Allotments</w:t>
      </w:r>
      <w:r w:rsidR="004C3C44">
        <w:t>: Rent letters outstanding</w:t>
      </w:r>
      <w:r w:rsidR="00A25A42">
        <w:t xml:space="preserve"> </w:t>
      </w:r>
    </w:p>
    <w:p w:rsidR="00506869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 w:rsidRPr="007E0507">
        <w:rPr>
          <w:u w:val="single"/>
        </w:rPr>
        <w:t>Community Shop</w:t>
      </w:r>
      <w:r w:rsidR="004C3C44">
        <w:t xml:space="preserve">: </w:t>
      </w:r>
      <w:r w:rsidR="004A53F4">
        <w:t xml:space="preserve"> </w:t>
      </w:r>
      <w:r w:rsidR="004C3C44">
        <w:t>No update</w:t>
      </w:r>
    </w:p>
    <w:p w:rsidR="00506869" w:rsidRPr="007E0507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  <w:rPr>
          <w:i/>
        </w:rPr>
      </w:pPr>
      <w:r w:rsidRPr="007E0507">
        <w:rPr>
          <w:u w:val="single"/>
        </w:rPr>
        <w:t>Playing Field Management Committee</w:t>
      </w:r>
      <w:r w:rsidR="00B14D36">
        <w:t xml:space="preserve"> </w:t>
      </w:r>
      <w:r w:rsidR="004C3C44">
        <w:t>Next meeting 16Jan20, Cllr Davies unab</w:t>
      </w:r>
      <w:r w:rsidR="007E0507">
        <w:t>l</w:t>
      </w:r>
      <w:r w:rsidR="004C3C44">
        <w:t xml:space="preserve">e to attend, no other councillor available. </w:t>
      </w:r>
      <w:r w:rsidR="004C3C44" w:rsidRPr="007E0507">
        <w:rPr>
          <w:b/>
          <w:i/>
        </w:rPr>
        <w:t>Action</w:t>
      </w:r>
      <w:r w:rsidR="004C3C44" w:rsidRPr="007E0507">
        <w:rPr>
          <w:i/>
        </w:rPr>
        <w:t>: Apologies to be sent</w:t>
      </w:r>
    </w:p>
    <w:p w:rsidR="00506869" w:rsidRPr="007E0507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  <w:rPr>
          <w:i/>
        </w:rPr>
      </w:pPr>
      <w:r w:rsidRPr="007E0507">
        <w:rPr>
          <w:b/>
        </w:rPr>
        <w:t>Children’s Play Area</w:t>
      </w:r>
      <w:r w:rsidR="004C3C44">
        <w:t>: Proposal to be resurrected.</w:t>
      </w:r>
      <w:r w:rsidR="00D552AE">
        <w:t xml:space="preserve"> Tony Bass </w:t>
      </w:r>
      <w:r w:rsidR="004C3C44">
        <w:t xml:space="preserve">(Babergh) to be asked to attend monthly meeting to go through options. </w:t>
      </w:r>
      <w:r w:rsidR="00D552AE">
        <w:t xml:space="preserve"> </w:t>
      </w:r>
      <w:r w:rsidR="00D552AE" w:rsidRPr="007E0507">
        <w:rPr>
          <w:b/>
          <w:i/>
        </w:rPr>
        <w:t>Action</w:t>
      </w:r>
      <w:r w:rsidR="00D552AE" w:rsidRPr="007E0507">
        <w:rPr>
          <w:i/>
        </w:rPr>
        <w:t xml:space="preserve">: HD to email </w:t>
      </w:r>
      <w:r w:rsidR="004C3C44">
        <w:rPr>
          <w:i/>
        </w:rPr>
        <w:t>Tony Bass re meeting with SPC</w:t>
      </w:r>
    </w:p>
    <w:p w:rsidR="00506869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 w:rsidRPr="007E0507">
        <w:rPr>
          <w:u w:val="single"/>
        </w:rPr>
        <w:t>Sproughton Working Group</w:t>
      </w:r>
      <w:r w:rsidR="004C3C44">
        <w:t xml:space="preserve">: See update </w:t>
      </w:r>
      <w:r w:rsidR="000B591A">
        <w:t>from</w:t>
      </w:r>
      <w:r w:rsidR="004C3C44">
        <w:t xml:space="preserve"> 20Jan20 Planning Meeting</w:t>
      </w:r>
    </w:p>
    <w:p w:rsidR="00A16866" w:rsidRPr="007E0507" w:rsidRDefault="00506869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  <w:rPr>
          <w:u w:val="single"/>
        </w:rPr>
      </w:pPr>
      <w:r w:rsidRPr="007E0507">
        <w:rPr>
          <w:u w:val="single"/>
        </w:rPr>
        <w:t>Finance Committee</w:t>
      </w:r>
      <w:r w:rsidR="00B14D36" w:rsidRPr="007E0507">
        <w:rPr>
          <w:u w:val="single"/>
        </w:rPr>
        <w:t xml:space="preserve"> </w:t>
      </w:r>
      <w:r w:rsidRPr="007E0507">
        <w:rPr>
          <w:u w:val="single"/>
        </w:rPr>
        <w:t>Planning Committee</w:t>
      </w:r>
      <w:r w:rsidR="004A53F4" w:rsidRPr="007E0507">
        <w:rPr>
          <w:u w:val="single"/>
        </w:rPr>
        <w:t xml:space="preserve"> </w:t>
      </w:r>
      <w:r w:rsidR="00A16866" w:rsidRPr="007E0507">
        <w:rPr>
          <w:u w:val="single"/>
        </w:rPr>
        <w:t xml:space="preserve"> </w:t>
      </w:r>
    </w:p>
    <w:p w:rsidR="00A16866" w:rsidRDefault="00A16866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>
        <w:t>R</w:t>
      </w:r>
      <w:r w:rsidR="004A53F4">
        <w:t>eview</w:t>
      </w:r>
      <w:r>
        <w:t>/agreement</w:t>
      </w:r>
      <w:r w:rsidR="004A53F4">
        <w:t xml:space="preserve"> of </w:t>
      </w:r>
      <w:proofErr w:type="spellStart"/>
      <w:r w:rsidR="004A53F4">
        <w:t>ToR</w:t>
      </w:r>
      <w:proofErr w:type="spellEnd"/>
      <w:r w:rsidR="000B591A">
        <w:t xml:space="preserve"> : All councillors approved the </w:t>
      </w:r>
      <w:proofErr w:type="spellStart"/>
      <w:r w:rsidR="000B591A">
        <w:t>ToR</w:t>
      </w:r>
      <w:proofErr w:type="spellEnd"/>
    </w:p>
    <w:p w:rsidR="00FA7353" w:rsidRDefault="002433B0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>
        <w:t>Election of reps to Finance Committee</w:t>
      </w:r>
      <w:r w:rsidR="000B591A">
        <w:t>: Cllrs</w:t>
      </w:r>
      <w:r w:rsidR="00D552AE">
        <w:t xml:space="preserve"> P</w:t>
      </w:r>
      <w:r w:rsidR="000B591A">
        <w:t>owell</w:t>
      </w:r>
      <w:r w:rsidR="00D552AE">
        <w:t>, K</w:t>
      </w:r>
      <w:r w:rsidR="000B591A">
        <w:t>ing</w:t>
      </w:r>
      <w:r w:rsidR="00D552AE">
        <w:t>, M</w:t>
      </w:r>
      <w:r w:rsidR="000B591A">
        <w:t xml:space="preserve">axwell &amp; </w:t>
      </w:r>
      <w:r w:rsidR="00D552AE">
        <w:t>C</w:t>
      </w:r>
      <w:r w:rsidR="000B591A">
        <w:t xml:space="preserve">url </w:t>
      </w:r>
      <w:r w:rsidR="00D552AE">
        <w:t>approved</w:t>
      </w:r>
      <w:r w:rsidR="000B591A">
        <w:t xml:space="preserve"> as members. </w:t>
      </w:r>
      <w:r w:rsidR="000B591A" w:rsidRPr="007E0507">
        <w:rPr>
          <w:b/>
          <w:i/>
        </w:rPr>
        <w:t>Action</w:t>
      </w:r>
      <w:r w:rsidR="000B591A" w:rsidRPr="007E0507">
        <w:rPr>
          <w:i/>
        </w:rPr>
        <w:t>: Meeting to be arranged 24Jan20 to discuss/approve precept</w:t>
      </w:r>
    </w:p>
    <w:p w:rsidR="002433B0" w:rsidRDefault="002433B0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>
        <w:t>Review of accounts created by SALC</w:t>
      </w:r>
      <w:r w:rsidR="000B591A">
        <w:t>: December accounts outstanding.</w:t>
      </w:r>
      <w:r w:rsidR="007E0507">
        <w:t xml:space="preserve"> </w:t>
      </w:r>
      <w:r w:rsidR="000B591A">
        <w:t xml:space="preserve">It was noted that the precept needs approval by end Jan. </w:t>
      </w:r>
    </w:p>
    <w:p w:rsidR="00506869" w:rsidRPr="007E0507" w:rsidRDefault="004A53F4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  <w:rPr>
          <w:u w:val="single"/>
        </w:rPr>
      </w:pPr>
      <w:r w:rsidRPr="007E0507">
        <w:rPr>
          <w:u w:val="single"/>
        </w:rPr>
        <w:t>HR Committee</w:t>
      </w:r>
    </w:p>
    <w:p w:rsidR="007E0507" w:rsidRDefault="004A53F4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>
        <w:t>Councillors</w:t>
      </w:r>
      <w:r w:rsidR="00811914">
        <w:t xml:space="preserve">  </w:t>
      </w:r>
      <w:r>
        <w:t>resolve</w:t>
      </w:r>
      <w:r w:rsidR="007E0507">
        <w:t>d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</w:p>
    <w:p w:rsidR="007E0507" w:rsidRPr="007E0507" w:rsidRDefault="007E0507" w:rsidP="00F1118C">
      <w:pPr>
        <w:pStyle w:val="ListParagraph"/>
        <w:numPr>
          <w:ilvl w:val="1"/>
          <w:numId w:val="18"/>
        </w:numPr>
        <w:spacing w:before="120" w:after="120" w:line="240" w:lineRule="auto"/>
        <w:ind w:left="993" w:hanging="567"/>
      </w:pPr>
      <w:r>
        <w:t>The confidential matters were discussed and voted on by councillors</w:t>
      </w:r>
      <w:r w:rsidR="001D5D14">
        <w:t xml:space="preserve"> </w:t>
      </w:r>
      <w:r w:rsidR="00D552AE">
        <w:t xml:space="preserve"> </w:t>
      </w:r>
    </w:p>
    <w:p w:rsidR="00506869" w:rsidRPr="000862BA" w:rsidRDefault="004E7E78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0862BA">
        <w:rPr>
          <w:b/>
        </w:rPr>
        <w:t>TO AGREE TIME, DATE AND PLACE OF NEXT PARISH COUNCIL MEETING</w:t>
      </w:r>
    </w:p>
    <w:p w:rsidR="00307AFE" w:rsidRDefault="00307AFE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>
        <w:t>12Feb20 (apologies f</w:t>
      </w:r>
      <w:r w:rsidR="000862BA">
        <w:t>rom Cllr Selby)</w:t>
      </w:r>
      <w:r>
        <w:t xml:space="preserve">  </w:t>
      </w:r>
    </w:p>
    <w:p w:rsidR="00506869" w:rsidRPr="000862BA" w:rsidRDefault="004E7E78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0862BA">
        <w:rPr>
          <w:b/>
        </w:rPr>
        <w:t>ITEMS FOR NEXT MEETING</w:t>
      </w:r>
    </w:p>
    <w:p w:rsidR="00307AFE" w:rsidRDefault="000862BA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>
        <w:t>No</w:t>
      </w:r>
      <w:r w:rsidR="00307AFE">
        <w:t>ne</w:t>
      </w:r>
    </w:p>
    <w:p w:rsidR="00FC643F" w:rsidRPr="000862BA" w:rsidRDefault="00FC643F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0862BA">
        <w:rPr>
          <w:b/>
        </w:rPr>
        <w:t>AOB</w:t>
      </w:r>
    </w:p>
    <w:p w:rsidR="00307AFE" w:rsidRDefault="000862BA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>
        <w:t>No</w:t>
      </w:r>
      <w:r w:rsidR="00307AFE">
        <w:t>ne</w:t>
      </w:r>
    </w:p>
    <w:p w:rsidR="004E7E78" w:rsidRPr="000862BA" w:rsidRDefault="004E7E78" w:rsidP="007E050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b/>
        </w:rPr>
      </w:pPr>
      <w:r w:rsidRPr="000862BA">
        <w:rPr>
          <w:b/>
        </w:rPr>
        <w:t>CLOSE OF MEETING</w:t>
      </w:r>
    </w:p>
    <w:p w:rsidR="0082509C" w:rsidRDefault="0082509C" w:rsidP="007E0507">
      <w:pPr>
        <w:pStyle w:val="ListParagraph"/>
        <w:numPr>
          <w:ilvl w:val="1"/>
          <w:numId w:val="1"/>
        </w:numPr>
        <w:spacing w:before="120" w:after="120" w:line="240" w:lineRule="auto"/>
        <w:ind w:left="720"/>
      </w:pPr>
      <w:r>
        <w:t>Meeting closed at</w:t>
      </w:r>
      <w:r w:rsidR="00D552AE">
        <w:t xml:space="preserve"> </w:t>
      </w:r>
      <w:r w:rsidR="00307AFE">
        <w:t>21:30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 w:rsidSect="004C3C4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0A" w:rsidRDefault="007C7E0A" w:rsidP="004E7E78">
      <w:pPr>
        <w:spacing w:after="0" w:line="240" w:lineRule="auto"/>
      </w:pPr>
      <w:r>
        <w:separator/>
      </w:r>
    </w:p>
  </w:endnote>
  <w:endnote w:type="continuationSeparator" w:id="0">
    <w:p w:rsidR="007C7E0A" w:rsidRDefault="007C7E0A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65177" w:rsidRDefault="00765177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1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5177" w:rsidRDefault="00765177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0A" w:rsidRDefault="007C7E0A" w:rsidP="004E7E78">
      <w:pPr>
        <w:spacing w:after="0" w:line="240" w:lineRule="auto"/>
      </w:pPr>
      <w:r>
        <w:separator/>
      </w:r>
    </w:p>
  </w:footnote>
  <w:footnote w:type="continuationSeparator" w:id="0">
    <w:p w:rsidR="007C7E0A" w:rsidRDefault="007C7E0A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77" w:rsidRDefault="00765177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A055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-3915" w:hanging="360"/>
      </w:p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14">
    <w:nsid w:val="68E67D20"/>
    <w:multiLevelType w:val="multilevel"/>
    <w:tmpl w:val="EBC4584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F55ADF"/>
    <w:multiLevelType w:val="multilevel"/>
    <w:tmpl w:val="0809001F"/>
    <w:lvl w:ilvl="0">
      <w:start w:val="1"/>
      <w:numFmt w:val="decimal"/>
      <w:lvlText w:val="%1."/>
      <w:lvlJc w:val="left"/>
      <w:pPr>
        <w:ind w:left="409" w:hanging="360"/>
      </w:pPr>
    </w:lvl>
    <w:lvl w:ilvl="1">
      <w:start w:val="1"/>
      <w:numFmt w:val="decimal"/>
      <w:lvlText w:val="%1.%2."/>
      <w:lvlJc w:val="left"/>
      <w:pPr>
        <w:ind w:left="841" w:hanging="432"/>
      </w:pPr>
    </w:lvl>
    <w:lvl w:ilvl="2">
      <w:start w:val="1"/>
      <w:numFmt w:val="decimal"/>
      <w:lvlText w:val="%1.%2.%3."/>
      <w:lvlJc w:val="left"/>
      <w:pPr>
        <w:ind w:left="1273" w:hanging="504"/>
      </w:pPr>
    </w:lvl>
    <w:lvl w:ilvl="3">
      <w:start w:val="1"/>
      <w:numFmt w:val="decimal"/>
      <w:lvlText w:val="%1.%2.%3.%4."/>
      <w:lvlJc w:val="left"/>
      <w:pPr>
        <w:ind w:left="1777" w:hanging="648"/>
      </w:pPr>
    </w:lvl>
    <w:lvl w:ilvl="4">
      <w:start w:val="1"/>
      <w:numFmt w:val="decimal"/>
      <w:lvlText w:val="%1.%2.%3.%4.%5."/>
      <w:lvlJc w:val="left"/>
      <w:pPr>
        <w:ind w:left="2281" w:hanging="792"/>
      </w:pPr>
    </w:lvl>
    <w:lvl w:ilvl="5">
      <w:start w:val="1"/>
      <w:numFmt w:val="decimal"/>
      <w:lvlText w:val="%1.%2.%3.%4.%5.%6."/>
      <w:lvlJc w:val="left"/>
      <w:pPr>
        <w:ind w:left="2785" w:hanging="936"/>
      </w:pPr>
    </w:lvl>
    <w:lvl w:ilvl="6">
      <w:start w:val="1"/>
      <w:numFmt w:val="decimal"/>
      <w:lvlText w:val="%1.%2.%3.%4.%5.%6.%7."/>
      <w:lvlJc w:val="left"/>
      <w:pPr>
        <w:ind w:left="3289" w:hanging="1080"/>
      </w:pPr>
    </w:lvl>
    <w:lvl w:ilvl="7">
      <w:start w:val="1"/>
      <w:numFmt w:val="decimal"/>
      <w:lvlText w:val="%1.%2.%3.%4.%5.%6.%7.%8."/>
      <w:lvlJc w:val="left"/>
      <w:pPr>
        <w:ind w:left="3793" w:hanging="1224"/>
      </w:pPr>
    </w:lvl>
    <w:lvl w:ilvl="8">
      <w:start w:val="1"/>
      <w:numFmt w:val="decimal"/>
      <w:lvlText w:val="%1.%2.%3.%4.%5.%6.%7.%8.%9."/>
      <w:lvlJc w:val="left"/>
      <w:pPr>
        <w:ind w:left="4369" w:hanging="144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8"/>
  </w:num>
  <w:num w:numId="16">
    <w:abstractNumId w:val="1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847BC"/>
    <w:rsid w:val="000862BA"/>
    <w:rsid w:val="000919BF"/>
    <w:rsid w:val="000A3739"/>
    <w:rsid w:val="000B34A1"/>
    <w:rsid w:val="000B55C8"/>
    <w:rsid w:val="000B591A"/>
    <w:rsid w:val="000F184B"/>
    <w:rsid w:val="0013591C"/>
    <w:rsid w:val="00175522"/>
    <w:rsid w:val="00194B5F"/>
    <w:rsid w:val="0019703F"/>
    <w:rsid w:val="001C063B"/>
    <w:rsid w:val="001D5D14"/>
    <w:rsid w:val="001F756D"/>
    <w:rsid w:val="0023470C"/>
    <w:rsid w:val="002433B0"/>
    <w:rsid w:val="00277EE1"/>
    <w:rsid w:val="002D3A39"/>
    <w:rsid w:val="002E016E"/>
    <w:rsid w:val="002F59C3"/>
    <w:rsid w:val="00307AFE"/>
    <w:rsid w:val="0031651D"/>
    <w:rsid w:val="003208E3"/>
    <w:rsid w:val="0033557D"/>
    <w:rsid w:val="003C485C"/>
    <w:rsid w:val="00417FA1"/>
    <w:rsid w:val="00423BD1"/>
    <w:rsid w:val="00450957"/>
    <w:rsid w:val="0047375E"/>
    <w:rsid w:val="00482DEF"/>
    <w:rsid w:val="004A3C43"/>
    <w:rsid w:val="004A53F4"/>
    <w:rsid w:val="004C052F"/>
    <w:rsid w:val="004C3C44"/>
    <w:rsid w:val="004E7E78"/>
    <w:rsid w:val="004F5B5F"/>
    <w:rsid w:val="004F5BC3"/>
    <w:rsid w:val="00506869"/>
    <w:rsid w:val="00522DA3"/>
    <w:rsid w:val="005301C8"/>
    <w:rsid w:val="005326C2"/>
    <w:rsid w:val="00533241"/>
    <w:rsid w:val="005437DC"/>
    <w:rsid w:val="00547F76"/>
    <w:rsid w:val="0056797D"/>
    <w:rsid w:val="00572A9F"/>
    <w:rsid w:val="005955DD"/>
    <w:rsid w:val="005A7C73"/>
    <w:rsid w:val="005B0B74"/>
    <w:rsid w:val="005D0055"/>
    <w:rsid w:val="0060355A"/>
    <w:rsid w:val="00660A73"/>
    <w:rsid w:val="0068240A"/>
    <w:rsid w:val="00697F1C"/>
    <w:rsid w:val="006B098D"/>
    <w:rsid w:val="006B3941"/>
    <w:rsid w:val="006C6052"/>
    <w:rsid w:val="006E128F"/>
    <w:rsid w:val="006E361C"/>
    <w:rsid w:val="00756F1B"/>
    <w:rsid w:val="00764500"/>
    <w:rsid w:val="00765177"/>
    <w:rsid w:val="00771192"/>
    <w:rsid w:val="007740E9"/>
    <w:rsid w:val="007A656C"/>
    <w:rsid w:val="007A7884"/>
    <w:rsid w:val="007C133A"/>
    <w:rsid w:val="007C7E0A"/>
    <w:rsid w:val="007E0507"/>
    <w:rsid w:val="007E3C94"/>
    <w:rsid w:val="007F0051"/>
    <w:rsid w:val="007F6118"/>
    <w:rsid w:val="00811914"/>
    <w:rsid w:val="0082509C"/>
    <w:rsid w:val="008632E8"/>
    <w:rsid w:val="008E29C2"/>
    <w:rsid w:val="008E4B52"/>
    <w:rsid w:val="00922C1D"/>
    <w:rsid w:val="009567CB"/>
    <w:rsid w:val="00964516"/>
    <w:rsid w:val="00977D7D"/>
    <w:rsid w:val="009F5B8A"/>
    <w:rsid w:val="00A012DA"/>
    <w:rsid w:val="00A07B8C"/>
    <w:rsid w:val="00A16866"/>
    <w:rsid w:val="00A25A42"/>
    <w:rsid w:val="00A36E04"/>
    <w:rsid w:val="00A65A44"/>
    <w:rsid w:val="00A852EF"/>
    <w:rsid w:val="00AD3468"/>
    <w:rsid w:val="00B14D36"/>
    <w:rsid w:val="00B23F66"/>
    <w:rsid w:val="00B41021"/>
    <w:rsid w:val="00B7111E"/>
    <w:rsid w:val="00B755F3"/>
    <w:rsid w:val="00B81DFB"/>
    <w:rsid w:val="00BF70EF"/>
    <w:rsid w:val="00C03487"/>
    <w:rsid w:val="00C6382A"/>
    <w:rsid w:val="00CA0939"/>
    <w:rsid w:val="00D3543F"/>
    <w:rsid w:val="00D552AE"/>
    <w:rsid w:val="00D805A4"/>
    <w:rsid w:val="00DA310F"/>
    <w:rsid w:val="00DA34CF"/>
    <w:rsid w:val="00E22E0E"/>
    <w:rsid w:val="00E27C23"/>
    <w:rsid w:val="00E6512E"/>
    <w:rsid w:val="00E726AD"/>
    <w:rsid w:val="00ED6D2D"/>
    <w:rsid w:val="00EF45E5"/>
    <w:rsid w:val="00F1118C"/>
    <w:rsid w:val="00F14162"/>
    <w:rsid w:val="00F56F78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5495-B1E9-42D8-B8D3-833D9A4A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11</cp:revision>
  <dcterms:created xsi:type="dcterms:W3CDTF">2020-01-15T19:30:00Z</dcterms:created>
  <dcterms:modified xsi:type="dcterms:W3CDTF">2020-01-22T14:00:00Z</dcterms:modified>
</cp:coreProperties>
</file>