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2C1C36" w14:textId="77777777" w:rsidR="00275BE8" w:rsidRDefault="00275BE8" w:rsidP="00275BE8">
      <w:pPr>
        <w:jc w:val="center"/>
        <w:rPr>
          <w:rFonts w:ascii="Bodoni MT Black" w:hAnsi="Bodoni MT Black"/>
          <w:b/>
          <w:color w:val="44546A" w:themeColor="text2"/>
          <w:sz w:val="56"/>
          <w:szCs w:val="56"/>
        </w:rPr>
      </w:pPr>
      <w:r>
        <w:rPr>
          <w:rFonts w:ascii="Bodoni MT Black" w:hAnsi="Bodoni MT Black"/>
          <w:b/>
          <w:color w:val="44546A" w:themeColor="text2"/>
          <w:sz w:val="56"/>
          <w:szCs w:val="56"/>
        </w:rPr>
        <w:t>Sproughton Parish council</w:t>
      </w:r>
    </w:p>
    <w:p w14:paraId="1543447F" w14:textId="77777777" w:rsidR="00275BE8" w:rsidRDefault="00275BE8" w:rsidP="00275BE8">
      <w:pPr>
        <w:jc w:val="center"/>
        <w:rPr>
          <w:rFonts w:ascii="Calibri" w:hAnsi="Calibri"/>
          <w:b/>
        </w:rPr>
      </w:pPr>
    </w:p>
    <w:p w14:paraId="50A77FCC" w14:textId="77777777" w:rsidR="00275BE8" w:rsidRDefault="00275BE8" w:rsidP="00275BE8">
      <w:pPr>
        <w:jc w:val="center"/>
        <w:rPr>
          <w:rFonts w:ascii="Calibri" w:hAnsi="Calibri"/>
          <w:b/>
        </w:rPr>
      </w:pPr>
    </w:p>
    <w:p w14:paraId="44DE8FC6" w14:textId="77777777" w:rsidR="00090F24" w:rsidRPr="0018000B" w:rsidRDefault="00090F24" w:rsidP="00090F24">
      <w:pPr>
        <w:jc w:val="center"/>
        <w:rPr>
          <w:rFonts w:ascii="Calibri" w:hAnsi="Calibri"/>
          <w:b/>
        </w:rPr>
      </w:pPr>
      <w:r w:rsidRPr="0018000B">
        <w:rPr>
          <w:rFonts w:ascii="Calibri" w:hAnsi="Calibri"/>
          <w:b/>
        </w:rPr>
        <w:t>M</w:t>
      </w:r>
      <w:r>
        <w:rPr>
          <w:rFonts w:ascii="Calibri" w:hAnsi="Calibri"/>
          <w:b/>
        </w:rPr>
        <w:t>inutes</w:t>
      </w:r>
      <w:r w:rsidRPr="0018000B">
        <w:rPr>
          <w:rFonts w:ascii="Calibri" w:hAnsi="Calibri"/>
          <w:b/>
        </w:rPr>
        <w:t xml:space="preserve"> of </w:t>
      </w:r>
      <w:r>
        <w:rPr>
          <w:rFonts w:ascii="Calibri" w:hAnsi="Calibri"/>
          <w:b/>
        </w:rPr>
        <w:t xml:space="preserve">the </w:t>
      </w:r>
      <w:r w:rsidRPr="0018000B">
        <w:rPr>
          <w:rFonts w:ascii="Calibri" w:hAnsi="Calibri"/>
          <w:b/>
        </w:rPr>
        <w:t xml:space="preserve">Sproughton Parish Council Planning Meeting held </w:t>
      </w:r>
      <w:r>
        <w:rPr>
          <w:rFonts w:ascii="Calibri" w:hAnsi="Calibri"/>
          <w:b/>
        </w:rPr>
        <w:t>via Zoom</w:t>
      </w:r>
      <w:r w:rsidRPr="0018000B">
        <w:rPr>
          <w:rFonts w:ascii="Calibri" w:hAnsi="Calibri"/>
          <w:b/>
        </w:rPr>
        <w:t>,</w:t>
      </w:r>
      <w:r>
        <w:rPr>
          <w:rFonts w:ascii="Calibri" w:hAnsi="Calibri"/>
          <w:b/>
        </w:rPr>
        <w:t xml:space="preserve"> on Wednesday 8</w:t>
      </w:r>
      <w:r w:rsidRPr="00090F24">
        <w:rPr>
          <w:rFonts w:ascii="Calibri" w:hAnsi="Calibri"/>
          <w:b/>
          <w:vertAlign w:val="superscript"/>
        </w:rPr>
        <w:t>th</w:t>
      </w:r>
      <w:r>
        <w:rPr>
          <w:rFonts w:ascii="Calibri" w:hAnsi="Calibri"/>
          <w:b/>
        </w:rPr>
        <w:t xml:space="preserve"> April</w:t>
      </w:r>
      <w:r w:rsidRPr="0018000B">
        <w:rPr>
          <w:rFonts w:ascii="Calibri" w:hAnsi="Calibri"/>
          <w:b/>
        </w:rPr>
        <w:t xml:space="preserve"> 2020 at 7:00pm</w:t>
      </w:r>
    </w:p>
    <w:p w14:paraId="293E7087" w14:textId="77777777" w:rsidR="00275BE8" w:rsidRDefault="00275BE8" w:rsidP="00275BE8">
      <w:pPr>
        <w:jc w:val="center"/>
        <w:rPr>
          <w:rFonts w:ascii="Calibri" w:hAnsi="Calibri"/>
          <w:b/>
        </w:rPr>
      </w:pPr>
    </w:p>
    <w:p w14:paraId="5B6FBD76" w14:textId="77777777" w:rsidR="00275BE8" w:rsidRDefault="00E70E8E" w:rsidP="00275BE8">
      <w:pPr>
        <w:rPr>
          <w:rFonts w:asciiTheme="minorHAnsi" w:hAnsiTheme="minorHAnsi"/>
        </w:rPr>
      </w:pPr>
      <w:r>
        <w:rPr>
          <w:rFonts w:asciiTheme="minorHAnsi" w:hAnsiTheme="minorHAnsi"/>
          <w:b/>
          <w:u w:val="single"/>
        </w:rPr>
        <w:t>ATTENDEES</w:t>
      </w:r>
      <w:r w:rsidRPr="001F27FD">
        <w:rPr>
          <w:rFonts w:asciiTheme="minorHAnsi" w:hAnsiTheme="minorHAnsi"/>
        </w:rPr>
        <w:t>:</w:t>
      </w:r>
      <w:r>
        <w:rPr>
          <w:rFonts w:asciiTheme="minorHAnsi" w:hAnsiTheme="minorHAnsi"/>
        </w:rPr>
        <w:t xml:space="preserve"> Cllrs Davies, Powell, Selby, King, Maxwell, Curl, Kirsty Webber (Clerk)</w:t>
      </w:r>
    </w:p>
    <w:p w14:paraId="68C45093" w14:textId="77777777" w:rsidR="00E70E8E" w:rsidRDefault="00E70E8E" w:rsidP="00275BE8">
      <w:pPr>
        <w:rPr>
          <w:rFonts w:asciiTheme="minorHAnsi" w:hAnsiTheme="minorHAnsi"/>
        </w:rPr>
      </w:pPr>
    </w:p>
    <w:p w14:paraId="4E540925" w14:textId="77777777" w:rsidR="00E70E8E" w:rsidRPr="00E70E8E" w:rsidRDefault="00E70E8E" w:rsidP="00E70E8E">
      <w:pPr>
        <w:rPr>
          <w:rFonts w:asciiTheme="minorHAnsi" w:hAnsiTheme="minorHAnsi"/>
          <w:b/>
          <w:u w:val="single"/>
        </w:rPr>
      </w:pPr>
      <w:r w:rsidRPr="00E70E8E">
        <w:rPr>
          <w:rFonts w:asciiTheme="minorHAnsi" w:hAnsiTheme="minorHAnsi"/>
          <w:b/>
          <w:u w:val="single"/>
        </w:rPr>
        <w:t>MINUTES</w:t>
      </w:r>
    </w:p>
    <w:p w14:paraId="08EF9FF2" w14:textId="77777777" w:rsidR="00E70E8E" w:rsidRDefault="00E70E8E" w:rsidP="00275BE8">
      <w:pPr>
        <w:rPr>
          <w:rFonts w:ascii="Calibri" w:hAnsi="Calibri"/>
          <w:b/>
          <w:u w:val="single"/>
        </w:rPr>
      </w:pPr>
    </w:p>
    <w:p w14:paraId="6BD7AFAC" w14:textId="77777777" w:rsidR="00275BE8" w:rsidRDefault="00275BE8" w:rsidP="00090F24">
      <w:pPr>
        <w:pStyle w:val="ListParagraph"/>
        <w:numPr>
          <w:ilvl w:val="0"/>
          <w:numId w:val="1"/>
        </w:numPr>
        <w:spacing w:before="120" w:after="120"/>
        <w:rPr>
          <w:rFonts w:ascii="Calibri" w:hAnsi="Calibri"/>
          <w:b/>
        </w:rPr>
      </w:pPr>
      <w:r>
        <w:rPr>
          <w:rFonts w:ascii="Calibri" w:hAnsi="Calibri"/>
          <w:b/>
        </w:rPr>
        <w:t>OPENING INCLUDING PUBLIC FORUM</w:t>
      </w:r>
    </w:p>
    <w:p w14:paraId="4C7B527E" w14:textId="77777777" w:rsidR="007A1C48" w:rsidRPr="007A1C48" w:rsidRDefault="007A1C48" w:rsidP="007A1C48">
      <w:pPr>
        <w:pStyle w:val="ListParagraph"/>
        <w:spacing w:before="120" w:after="120"/>
        <w:ind w:left="360"/>
        <w:rPr>
          <w:rFonts w:ascii="Calibri" w:hAnsi="Calibri"/>
          <w:bCs/>
        </w:rPr>
      </w:pPr>
      <w:r>
        <w:rPr>
          <w:rFonts w:ascii="Calibri" w:hAnsi="Calibri"/>
          <w:bCs/>
        </w:rPr>
        <w:t xml:space="preserve">1.1 R. Jermyn </w:t>
      </w:r>
      <w:r w:rsidR="00CC2DFF">
        <w:rPr>
          <w:rFonts w:ascii="Calibri" w:hAnsi="Calibri"/>
          <w:bCs/>
        </w:rPr>
        <w:t>present (member of the public)</w:t>
      </w:r>
    </w:p>
    <w:p w14:paraId="3218931A" w14:textId="77777777" w:rsidR="00275BE8" w:rsidRPr="00090F24" w:rsidRDefault="00275BE8" w:rsidP="00090F24">
      <w:pPr>
        <w:pStyle w:val="ListParagraph"/>
        <w:numPr>
          <w:ilvl w:val="0"/>
          <w:numId w:val="1"/>
        </w:numPr>
        <w:spacing w:before="120" w:after="120"/>
        <w:rPr>
          <w:rFonts w:ascii="Calibri" w:hAnsi="Calibri"/>
          <w:b/>
        </w:rPr>
      </w:pPr>
      <w:r>
        <w:rPr>
          <w:rFonts w:ascii="Calibri" w:hAnsi="Calibri"/>
          <w:b/>
        </w:rPr>
        <w:t>APOLOGIES</w:t>
      </w:r>
    </w:p>
    <w:p w14:paraId="73D0126D" w14:textId="77777777" w:rsidR="00275BE8" w:rsidRDefault="00275BE8" w:rsidP="00275BE8">
      <w:pPr>
        <w:pStyle w:val="ListParagraph"/>
        <w:numPr>
          <w:ilvl w:val="0"/>
          <w:numId w:val="1"/>
        </w:numPr>
        <w:spacing w:before="120" w:after="120"/>
        <w:rPr>
          <w:rFonts w:ascii="Calibri" w:hAnsi="Calibri"/>
          <w:b/>
        </w:rPr>
      </w:pPr>
      <w:r>
        <w:rPr>
          <w:rFonts w:ascii="Calibri" w:hAnsi="Calibri"/>
          <w:b/>
        </w:rPr>
        <w:t>COUNCILLORS DECLARATIONS OF INTEREST RELEVANT TO ANY ITEM ON THE AGENDA</w:t>
      </w:r>
    </w:p>
    <w:p w14:paraId="105FD277" w14:textId="77777777" w:rsidR="00090F24" w:rsidRPr="00090F24" w:rsidRDefault="00090F24" w:rsidP="00090F24">
      <w:pPr>
        <w:pStyle w:val="ListParagraph"/>
        <w:spacing w:before="120" w:after="120"/>
        <w:ind w:left="360"/>
        <w:rPr>
          <w:rFonts w:ascii="Calibri" w:hAnsi="Calibri"/>
          <w:bCs/>
        </w:rPr>
      </w:pPr>
      <w:r w:rsidRPr="00090F24">
        <w:rPr>
          <w:rFonts w:ascii="Calibri" w:hAnsi="Calibri"/>
          <w:bCs/>
        </w:rPr>
        <w:t>3.1</w:t>
      </w:r>
      <w:r>
        <w:rPr>
          <w:rFonts w:ascii="Calibri" w:hAnsi="Calibri"/>
          <w:b/>
        </w:rPr>
        <w:t xml:space="preserve"> </w:t>
      </w:r>
      <w:r w:rsidRPr="00090F24">
        <w:rPr>
          <w:rFonts w:ascii="Calibri" w:hAnsi="Calibri"/>
          <w:bCs/>
        </w:rPr>
        <w:t xml:space="preserve">Hopkins Homes, Taylor Wimpey, </w:t>
      </w:r>
      <w:proofErr w:type="gramStart"/>
      <w:r>
        <w:rPr>
          <w:rFonts w:ascii="Calibri" w:hAnsi="Calibri"/>
          <w:bCs/>
        </w:rPr>
        <w:t>P</w:t>
      </w:r>
      <w:r w:rsidRPr="00090F24">
        <w:rPr>
          <w:rFonts w:ascii="Calibri" w:hAnsi="Calibri"/>
          <w:bCs/>
        </w:rPr>
        <w:t>igeon</w:t>
      </w:r>
      <w:proofErr w:type="gramEnd"/>
      <w:r w:rsidRPr="00090F24">
        <w:rPr>
          <w:rFonts w:ascii="Calibri" w:hAnsi="Calibri"/>
          <w:bCs/>
        </w:rPr>
        <w:t xml:space="preserve"> and former </w:t>
      </w:r>
      <w:r>
        <w:rPr>
          <w:rFonts w:ascii="Calibri" w:hAnsi="Calibri"/>
          <w:bCs/>
        </w:rPr>
        <w:t>S</w:t>
      </w:r>
      <w:r w:rsidRPr="00090F24">
        <w:rPr>
          <w:rFonts w:ascii="Calibri" w:hAnsi="Calibri"/>
          <w:bCs/>
        </w:rPr>
        <w:t xml:space="preserve">ugar </w:t>
      </w:r>
      <w:r>
        <w:rPr>
          <w:rFonts w:ascii="Calibri" w:hAnsi="Calibri"/>
          <w:bCs/>
        </w:rPr>
        <w:t>B</w:t>
      </w:r>
      <w:r w:rsidRPr="00090F24">
        <w:rPr>
          <w:rFonts w:ascii="Calibri" w:hAnsi="Calibri"/>
          <w:bCs/>
        </w:rPr>
        <w:t xml:space="preserve">eet </w:t>
      </w:r>
      <w:r>
        <w:rPr>
          <w:rFonts w:ascii="Calibri" w:hAnsi="Calibri"/>
          <w:bCs/>
        </w:rPr>
        <w:t>F</w:t>
      </w:r>
      <w:r w:rsidRPr="00090F24">
        <w:rPr>
          <w:rFonts w:ascii="Calibri" w:hAnsi="Calibri"/>
          <w:bCs/>
        </w:rPr>
        <w:t>actory</w:t>
      </w:r>
    </w:p>
    <w:p w14:paraId="4719E43D" w14:textId="77777777" w:rsidR="00275BE8" w:rsidRDefault="00275BE8" w:rsidP="00275BE8">
      <w:pPr>
        <w:pStyle w:val="ListParagraph"/>
        <w:numPr>
          <w:ilvl w:val="0"/>
          <w:numId w:val="1"/>
        </w:numPr>
        <w:spacing w:before="120" w:after="120"/>
        <w:rPr>
          <w:rFonts w:ascii="Calibri" w:hAnsi="Calibri"/>
          <w:b/>
        </w:rPr>
      </w:pPr>
      <w:r>
        <w:rPr>
          <w:rFonts w:ascii="Calibri" w:hAnsi="Calibri"/>
          <w:b/>
        </w:rPr>
        <w:t>CONSIDERATION OF DISPENSATIONS FOR A PECUNIARY INTEREST</w:t>
      </w:r>
    </w:p>
    <w:p w14:paraId="4755DD2A" w14:textId="77777777" w:rsidR="00275BE8" w:rsidRPr="00090F24" w:rsidRDefault="00090F24" w:rsidP="00090F24">
      <w:pPr>
        <w:pStyle w:val="ListParagraph"/>
        <w:spacing w:before="120" w:after="120"/>
        <w:ind w:left="360"/>
        <w:rPr>
          <w:rFonts w:ascii="Calibri" w:hAnsi="Calibri"/>
          <w:bCs/>
        </w:rPr>
      </w:pPr>
      <w:r w:rsidRPr="00090F24">
        <w:rPr>
          <w:rFonts w:ascii="Calibri" w:hAnsi="Calibri"/>
          <w:bCs/>
        </w:rPr>
        <w:t>4.1</w:t>
      </w:r>
      <w:r>
        <w:rPr>
          <w:rFonts w:ascii="Calibri" w:hAnsi="Calibri"/>
          <w:bCs/>
        </w:rPr>
        <w:t xml:space="preserve"> None received.</w:t>
      </w:r>
    </w:p>
    <w:p w14:paraId="44126867" w14:textId="77777777" w:rsidR="00275BE8" w:rsidRDefault="00275BE8" w:rsidP="00275BE8">
      <w:pPr>
        <w:pStyle w:val="ListParagraph"/>
        <w:numPr>
          <w:ilvl w:val="0"/>
          <w:numId w:val="1"/>
        </w:numPr>
        <w:spacing w:before="120" w:after="120"/>
        <w:rPr>
          <w:rFonts w:ascii="Calibri" w:hAnsi="Calibri"/>
          <w:b/>
        </w:rPr>
      </w:pPr>
      <w:r>
        <w:rPr>
          <w:rFonts w:ascii="Calibri" w:hAnsi="Calibri"/>
          <w:b/>
        </w:rPr>
        <w:t xml:space="preserve">MINUTES </w:t>
      </w:r>
    </w:p>
    <w:p w14:paraId="113C1096" w14:textId="77777777" w:rsidR="00275BE8" w:rsidRDefault="00275BE8" w:rsidP="00275BE8">
      <w:pPr>
        <w:pStyle w:val="ListParagraph"/>
        <w:numPr>
          <w:ilvl w:val="1"/>
          <w:numId w:val="1"/>
        </w:numPr>
        <w:spacing w:before="120" w:after="120"/>
        <w:rPr>
          <w:rFonts w:ascii="Calibri" w:hAnsi="Calibri"/>
        </w:rPr>
      </w:pPr>
      <w:r>
        <w:rPr>
          <w:rFonts w:ascii="Calibri" w:hAnsi="Calibri"/>
        </w:rPr>
        <w:t>Councillors to consider and approve the minutes of the Parish Council planning meeting held on 25</w:t>
      </w:r>
      <w:r>
        <w:rPr>
          <w:rFonts w:ascii="Calibri" w:hAnsi="Calibri"/>
          <w:vertAlign w:val="superscript"/>
        </w:rPr>
        <w:t>th</w:t>
      </w:r>
      <w:r>
        <w:rPr>
          <w:rFonts w:ascii="Calibri" w:hAnsi="Calibri"/>
        </w:rPr>
        <w:t xml:space="preserve"> March 2020</w:t>
      </w:r>
      <w:r w:rsidR="00090F24">
        <w:rPr>
          <w:rFonts w:ascii="Calibri" w:hAnsi="Calibri"/>
        </w:rPr>
        <w:t>.</w:t>
      </w:r>
    </w:p>
    <w:p w14:paraId="485503D0" w14:textId="77777777" w:rsidR="005866FE" w:rsidRDefault="00090F24" w:rsidP="00090F24">
      <w:pPr>
        <w:pStyle w:val="ListParagraph"/>
        <w:numPr>
          <w:ilvl w:val="2"/>
          <w:numId w:val="1"/>
        </w:numPr>
        <w:spacing w:before="120" w:after="120"/>
        <w:rPr>
          <w:rFonts w:ascii="Calibri" w:hAnsi="Calibri"/>
        </w:rPr>
      </w:pPr>
      <w:r>
        <w:rPr>
          <w:rFonts w:ascii="Calibri" w:hAnsi="Calibri"/>
        </w:rPr>
        <w:t>These are believed to be factually correct. All Cllrs agreed.</w:t>
      </w:r>
    </w:p>
    <w:p w14:paraId="00801AAF" w14:textId="77777777" w:rsidR="00090F24" w:rsidRDefault="00090F24" w:rsidP="00090F24">
      <w:pPr>
        <w:pStyle w:val="ListParagraph"/>
        <w:numPr>
          <w:ilvl w:val="1"/>
          <w:numId w:val="1"/>
        </w:numPr>
        <w:spacing w:before="120" w:after="120"/>
        <w:rPr>
          <w:rFonts w:ascii="Calibri" w:hAnsi="Calibri"/>
        </w:rPr>
      </w:pPr>
      <w:r>
        <w:rPr>
          <w:rFonts w:ascii="Calibri" w:hAnsi="Calibri"/>
        </w:rPr>
        <w:t xml:space="preserve"> Review of actions from previous minutes.</w:t>
      </w:r>
    </w:p>
    <w:p w14:paraId="4D8C5010" w14:textId="77777777" w:rsidR="00275BE8" w:rsidRPr="00090F24" w:rsidRDefault="00090F24" w:rsidP="00090F24">
      <w:pPr>
        <w:pStyle w:val="ListParagraph"/>
        <w:spacing w:before="120" w:after="120"/>
        <w:rPr>
          <w:rFonts w:ascii="Calibri" w:hAnsi="Calibri"/>
        </w:rPr>
      </w:pPr>
      <w:r>
        <w:rPr>
          <w:rFonts w:ascii="Calibri" w:hAnsi="Calibri"/>
        </w:rPr>
        <w:t>5.2.1 All actions completed.</w:t>
      </w:r>
    </w:p>
    <w:p w14:paraId="1AE86143" w14:textId="77777777" w:rsidR="00275BE8" w:rsidRDefault="00275BE8" w:rsidP="00275BE8">
      <w:pPr>
        <w:pStyle w:val="ListParagraph"/>
        <w:numPr>
          <w:ilvl w:val="0"/>
          <w:numId w:val="1"/>
        </w:numPr>
        <w:spacing w:before="120" w:after="120"/>
        <w:rPr>
          <w:rFonts w:ascii="Calibri" w:hAnsi="Calibri"/>
          <w:b/>
        </w:rPr>
      </w:pPr>
      <w:r>
        <w:rPr>
          <w:rFonts w:ascii="Calibri" w:hAnsi="Calibri"/>
          <w:b/>
        </w:rPr>
        <w:t>PLANNING APPLICATIONS</w:t>
      </w:r>
    </w:p>
    <w:p w14:paraId="5FE81869" w14:textId="77777777" w:rsidR="00275BE8" w:rsidRPr="00522D8B" w:rsidRDefault="00275BE8" w:rsidP="00275BE8">
      <w:pPr>
        <w:pStyle w:val="ListParagraph"/>
        <w:numPr>
          <w:ilvl w:val="1"/>
          <w:numId w:val="1"/>
        </w:numPr>
        <w:spacing w:before="120" w:after="120"/>
        <w:rPr>
          <w:rFonts w:ascii="Calibri" w:hAnsi="Calibri" w:cs="Calibri"/>
          <w:bCs/>
          <w:color w:val="000000" w:themeColor="text1"/>
          <w:shd w:val="clear" w:color="auto" w:fill="FDFDF1"/>
        </w:rPr>
      </w:pPr>
      <w:r w:rsidRPr="00522D8B">
        <w:rPr>
          <w:rFonts w:ascii="Calibri" w:hAnsi="Calibri" w:cs="Calibri"/>
          <w:bCs/>
          <w:color w:val="000000" w:themeColor="text1"/>
          <w:shd w:val="clear" w:color="auto" w:fill="FDFDF1"/>
        </w:rPr>
        <w:t>DC/20/01275 </w:t>
      </w:r>
      <w:r w:rsidRPr="00522D8B">
        <w:rPr>
          <w:rFonts w:ascii="Calibri" w:hAnsi="Calibri" w:cs="Calibri"/>
          <w:color w:val="000000" w:themeColor="text1"/>
          <w:shd w:val="clear" w:color="auto" w:fill="FFFFFF"/>
        </w:rPr>
        <w:t xml:space="preserve">Non-Material Amendment to DC/19/03371 - Lowering of finished floor level, relocation of bollards in relation to canopies over van loading areas, relocation of some louvres, provision of additional louvres, removal of roof hatches, provision of extract flues at roof level, glazed panels added to door at left hand </w:t>
      </w:r>
      <w:r w:rsidR="00BC7CB0" w:rsidRPr="00522D8B">
        <w:rPr>
          <w:rFonts w:ascii="Calibri" w:hAnsi="Calibri" w:cs="Calibri"/>
          <w:color w:val="000000" w:themeColor="text1"/>
          <w:shd w:val="clear" w:color="auto" w:fill="FFFFFF"/>
        </w:rPr>
        <w:t>e</w:t>
      </w:r>
      <w:r w:rsidRPr="00522D8B">
        <w:rPr>
          <w:rFonts w:ascii="Calibri" w:hAnsi="Calibri" w:cs="Calibri"/>
          <w:color w:val="000000" w:themeColor="text1"/>
          <w:shd w:val="clear" w:color="auto" w:fill="FFFFFF"/>
        </w:rPr>
        <w:t>nd of south elevation, change of colour to window surrounds on north elevation and reduction in number of PV panels.</w:t>
      </w:r>
    </w:p>
    <w:p w14:paraId="65FD6283" w14:textId="77777777" w:rsidR="005866FE" w:rsidRPr="004E53D9" w:rsidRDefault="005866FE" w:rsidP="005866FE">
      <w:pPr>
        <w:pStyle w:val="ListParagraph"/>
        <w:spacing w:before="120" w:after="120"/>
        <w:rPr>
          <w:rFonts w:ascii="Calibri" w:hAnsi="Calibri" w:cs="Calibri"/>
          <w:bCs/>
          <w:color w:val="000000" w:themeColor="text1"/>
          <w:shd w:val="clear" w:color="auto" w:fill="FDFDF1"/>
        </w:rPr>
      </w:pPr>
      <w:r w:rsidRPr="004E53D9">
        <w:rPr>
          <w:rFonts w:ascii="Calibri" w:hAnsi="Calibri" w:cs="Calibri"/>
          <w:bCs/>
          <w:color w:val="000000" w:themeColor="text1"/>
          <w:shd w:val="clear" w:color="auto" w:fill="FDFDF1"/>
        </w:rPr>
        <w:t>6.1.1</w:t>
      </w:r>
      <w:r w:rsidRPr="004E53D9">
        <w:rPr>
          <w:rFonts w:ascii="Calibri" w:hAnsi="Calibri" w:cs="Calibri"/>
          <w:bCs/>
          <w:color w:val="000000" w:themeColor="text1"/>
          <w:sz w:val="20"/>
          <w:szCs w:val="20"/>
          <w:shd w:val="clear" w:color="auto" w:fill="FDFDF1"/>
        </w:rPr>
        <w:t xml:space="preserve"> </w:t>
      </w:r>
      <w:r w:rsidR="00090F24" w:rsidRPr="004E53D9">
        <w:rPr>
          <w:rFonts w:ascii="Calibri" w:hAnsi="Calibri" w:cs="Calibri"/>
          <w:bCs/>
          <w:color w:val="000000" w:themeColor="text1"/>
          <w:shd w:val="clear" w:color="auto" w:fill="FDFDF1"/>
        </w:rPr>
        <w:t>Cllrs agreed</w:t>
      </w:r>
      <w:r w:rsidR="00E70E8E" w:rsidRPr="004E53D9">
        <w:rPr>
          <w:rFonts w:ascii="Calibri" w:hAnsi="Calibri" w:cs="Calibri"/>
          <w:bCs/>
          <w:color w:val="000000" w:themeColor="text1"/>
          <w:shd w:val="clear" w:color="auto" w:fill="FDFDF1"/>
        </w:rPr>
        <w:t xml:space="preserve"> to no objections. Cllr </w:t>
      </w:r>
      <w:r w:rsidRPr="004E53D9">
        <w:rPr>
          <w:rFonts w:ascii="Calibri" w:hAnsi="Calibri" w:cs="Calibri"/>
          <w:bCs/>
          <w:color w:val="000000" w:themeColor="text1"/>
          <w:shd w:val="clear" w:color="auto" w:fill="FDFDF1"/>
        </w:rPr>
        <w:t>Powell</w:t>
      </w:r>
      <w:r w:rsidR="00BC7CB0" w:rsidRPr="004E53D9">
        <w:rPr>
          <w:rFonts w:ascii="Calibri" w:hAnsi="Calibri" w:cs="Calibri"/>
          <w:bCs/>
          <w:color w:val="000000" w:themeColor="text1"/>
          <w:shd w:val="clear" w:color="auto" w:fill="FDFDF1"/>
        </w:rPr>
        <w:t xml:space="preserve"> however did </w:t>
      </w:r>
      <w:r w:rsidR="00E70E8E" w:rsidRPr="004E53D9">
        <w:rPr>
          <w:rFonts w:ascii="Calibri" w:hAnsi="Calibri" w:cs="Calibri"/>
          <w:bCs/>
          <w:color w:val="000000" w:themeColor="text1"/>
          <w:shd w:val="clear" w:color="auto" w:fill="FDFDF1"/>
        </w:rPr>
        <w:t xml:space="preserve">raise concerns regarding </w:t>
      </w:r>
      <w:r w:rsidR="00BC7CB0" w:rsidRPr="004E53D9">
        <w:rPr>
          <w:rFonts w:ascii="Calibri" w:hAnsi="Calibri" w:cs="Calibri"/>
          <w:bCs/>
          <w:color w:val="000000" w:themeColor="text1"/>
          <w:shd w:val="clear" w:color="auto" w:fill="FDFDF1"/>
        </w:rPr>
        <w:t>deliveries from heavy good vehicles at night. P</w:t>
      </w:r>
      <w:r w:rsidRPr="004E53D9">
        <w:rPr>
          <w:rFonts w:ascii="Calibri" w:hAnsi="Calibri" w:cs="Calibri"/>
          <w:bCs/>
          <w:color w:val="000000" w:themeColor="text1"/>
          <w:shd w:val="clear" w:color="auto" w:fill="FDFDF1"/>
        </w:rPr>
        <w:t>arking</w:t>
      </w:r>
      <w:r w:rsidR="00BC7CB0" w:rsidRPr="004E53D9">
        <w:rPr>
          <w:rFonts w:ascii="Calibri" w:hAnsi="Calibri" w:cs="Calibri"/>
          <w:bCs/>
          <w:color w:val="000000" w:themeColor="text1"/>
          <w:shd w:val="clear" w:color="auto" w:fill="FDFDF1"/>
        </w:rPr>
        <w:t xml:space="preserve"> bays are </w:t>
      </w:r>
      <w:r w:rsidRPr="004E53D9">
        <w:rPr>
          <w:rFonts w:ascii="Calibri" w:hAnsi="Calibri" w:cs="Calibri"/>
          <w:bCs/>
          <w:color w:val="000000" w:themeColor="text1"/>
          <w:shd w:val="clear" w:color="auto" w:fill="FDFDF1"/>
        </w:rPr>
        <w:t xml:space="preserve">over near </w:t>
      </w:r>
      <w:r w:rsidR="00BC7CB0" w:rsidRPr="004E53D9">
        <w:rPr>
          <w:rFonts w:ascii="Calibri" w:hAnsi="Calibri" w:cs="Calibri"/>
          <w:bCs/>
          <w:color w:val="000000" w:themeColor="text1"/>
          <w:shd w:val="clear" w:color="auto" w:fill="FDFDF1"/>
        </w:rPr>
        <w:t xml:space="preserve">the Hadleigh road area of the parish, and what effect this will have with the lorries reverse censors being heard </w:t>
      </w:r>
      <w:r w:rsidRPr="004E53D9">
        <w:rPr>
          <w:rFonts w:ascii="Calibri" w:hAnsi="Calibri" w:cs="Calibri"/>
          <w:bCs/>
          <w:color w:val="000000" w:themeColor="text1"/>
          <w:shd w:val="clear" w:color="auto" w:fill="FDFDF1"/>
        </w:rPr>
        <w:t xml:space="preserve">across the valley and </w:t>
      </w:r>
      <w:r w:rsidR="00BC7CB0" w:rsidRPr="004E53D9">
        <w:rPr>
          <w:rFonts w:ascii="Calibri" w:hAnsi="Calibri" w:cs="Calibri"/>
          <w:bCs/>
          <w:color w:val="000000" w:themeColor="text1"/>
          <w:shd w:val="clear" w:color="auto" w:fill="FDFDF1"/>
        </w:rPr>
        <w:t xml:space="preserve">the </w:t>
      </w:r>
      <w:r w:rsidRPr="004E53D9">
        <w:rPr>
          <w:rFonts w:ascii="Calibri" w:hAnsi="Calibri" w:cs="Calibri"/>
          <w:bCs/>
          <w:color w:val="000000" w:themeColor="text1"/>
          <w:shd w:val="clear" w:color="auto" w:fill="FDFDF1"/>
        </w:rPr>
        <w:t>noise at night</w:t>
      </w:r>
      <w:r w:rsidR="00BC7CB0" w:rsidRPr="004E53D9">
        <w:rPr>
          <w:rFonts w:ascii="Calibri" w:hAnsi="Calibri" w:cs="Calibri"/>
          <w:bCs/>
          <w:color w:val="000000" w:themeColor="text1"/>
          <w:shd w:val="clear" w:color="auto" w:fill="FDFDF1"/>
        </w:rPr>
        <w:t xml:space="preserve"> this will create.</w:t>
      </w:r>
    </w:p>
    <w:p w14:paraId="44B92AC9" w14:textId="77777777" w:rsidR="00275BE8" w:rsidRPr="00522D8B" w:rsidRDefault="00BC7CB0" w:rsidP="00275BE8">
      <w:pPr>
        <w:pStyle w:val="ListParagraph"/>
        <w:spacing w:before="120" w:after="120"/>
        <w:rPr>
          <w:rFonts w:ascii="Calibri" w:hAnsi="Calibri" w:cs="Calibri"/>
          <w:bCs/>
          <w:color w:val="00B0F0"/>
          <w:sz w:val="20"/>
          <w:szCs w:val="20"/>
          <w:shd w:val="clear" w:color="auto" w:fill="FDFDF1"/>
        </w:rPr>
      </w:pPr>
      <w:r w:rsidRPr="004E53D9">
        <w:rPr>
          <w:rFonts w:ascii="Calibri" w:hAnsi="Calibri" w:cs="Calibri"/>
          <w:bCs/>
          <w:color w:val="000000" w:themeColor="text1"/>
          <w:shd w:val="clear" w:color="auto" w:fill="FDFDF1"/>
        </w:rPr>
        <w:t>6.1.2</w:t>
      </w:r>
      <w:r w:rsidR="00522D8B" w:rsidRPr="004E53D9">
        <w:rPr>
          <w:rFonts w:ascii="Calibri" w:hAnsi="Calibri" w:cs="Calibri"/>
          <w:bCs/>
          <w:color w:val="000000" w:themeColor="text1"/>
          <w:shd w:val="clear" w:color="auto" w:fill="FDFDF1"/>
        </w:rPr>
        <w:t xml:space="preserve"> </w:t>
      </w:r>
      <w:bookmarkStart w:id="0" w:name="_Hlk37324562"/>
      <w:r w:rsidRPr="004E53D9">
        <w:rPr>
          <w:rFonts w:ascii="Calibri" w:hAnsi="Calibri" w:cs="Calibri"/>
          <w:bCs/>
          <w:color w:val="00B0F0"/>
          <w:shd w:val="clear" w:color="auto" w:fill="FDFDF1"/>
        </w:rPr>
        <w:t>Action: Clerk to contact planning.</w:t>
      </w:r>
      <w:bookmarkEnd w:id="0"/>
    </w:p>
    <w:p w14:paraId="0EAB29C7" w14:textId="77777777" w:rsidR="00275BE8" w:rsidRDefault="00275BE8" w:rsidP="00275BE8">
      <w:pPr>
        <w:pStyle w:val="ListParagraph"/>
        <w:numPr>
          <w:ilvl w:val="1"/>
          <w:numId w:val="1"/>
        </w:numPr>
        <w:spacing w:before="120" w:after="120"/>
        <w:rPr>
          <w:rFonts w:ascii="Calibri" w:hAnsi="Calibri"/>
          <w:bCs/>
        </w:rPr>
      </w:pPr>
      <w:r>
        <w:rPr>
          <w:rFonts w:ascii="Calibri" w:hAnsi="Calibri"/>
          <w:bCs/>
        </w:rPr>
        <w:t>DC/20/01354 Application for Advertisement Consent - Installation of 3no. non-illuminated wordmark signs on the north, east and west elevation and 24no. non-illuminated directional signs Location: Plot 5, Sproughton Enterprise Park Sproughton Road, Ipswich IP1 5BL</w:t>
      </w:r>
    </w:p>
    <w:p w14:paraId="576E7914" w14:textId="77777777" w:rsidR="005866FE" w:rsidRDefault="00522D8B" w:rsidP="00522D8B">
      <w:pPr>
        <w:pStyle w:val="ListParagraph"/>
        <w:numPr>
          <w:ilvl w:val="2"/>
          <w:numId w:val="1"/>
        </w:numPr>
        <w:spacing w:before="120" w:after="120"/>
        <w:rPr>
          <w:rFonts w:ascii="Calibri" w:hAnsi="Calibri"/>
          <w:bCs/>
        </w:rPr>
      </w:pPr>
      <w:r>
        <w:rPr>
          <w:rFonts w:ascii="Calibri" w:hAnsi="Calibri"/>
          <w:bCs/>
        </w:rPr>
        <w:t>Cllrs agreed no objections</w:t>
      </w:r>
    </w:p>
    <w:p w14:paraId="4427E089" w14:textId="77777777" w:rsidR="00522D8B" w:rsidRDefault="00522D8B" w:rsidP="00522D8B">
      <w:pPr>
        <w:pStyle w:val="ListParagraph"/>
        <w:numPr>
          <w:ilvl w:val="2"/>
          <w:numId w:val="1"/>
        </w:numPr>
        <w:spacing w:before="120" w:after="120"/>
        <w:rPr>
          <w:rFonts w:ascii="Calibri" w:hAnsi="Calibri"/>
          <w:bCs/>
        </w:rPr>
      </w:pPr>
      <w:r w:rsidRPr="00522D8B">
        <w:rPr>
          <w:rFonts w:ascii="Calibri" w:hAnsi="Calibri" w:cs="Calibri"/>
          <w:bCs/>
          <w:color w:val="00B0F0"/>
          <w:shd w:val="clear" w:color="auto" w:fill="FDFDF1"/>
        </w:rPr>
        <w:t>Action: Clerk to contact planning.</w:t>
      </w:r>
    </w:p>
    <w:p w14:paraId="48DDD3AB" w14:textId="77777777" w:rsidR="004440B9" w:rsidRDefault="00275BE8" w:rsidP="004440B9">
      <w:pPr>
        <w:pStyle w:val="ListParagraph"/>
        <w:numPr>
          <w:ilvl w:val="0"/>
          <w:numId w:val="1"/>
        </w:numPr>
        <w:spacing w:before="120" w:after="120"/>
        <w:rPr>
          <w:rFonts w:ascii="Calibri" w:hAnsi="Calibri"/>
          <w:b/>
        </w:rPr>
      </w:pPr>
      <w:r>
        <w:rPr>
          <w:rFonts w:ascii="Calibri" w:hAnsi="Calibri"/>
          <w:b/>
          <w:caps/>
        </w:rPr>
        <w:t>Pigeon</w:t>
      </w:r>
      <w:r>
        <w:rPr>
          <w:rFonts w:ascii="Calibri" w:hAnsi="Calibri"/>
          <w:b/>
        </w:rPr>
        <w:t xml:space="preserve">: Land Nth of </w:t>
      </w:r>
      <w:proofErr w:type="spellStart"/>
      <w:r>
        <w:rPr>
          <w:rFonts w:ascii="Calibri" w:hAnsi="Calibri"/>
          <w:b/>
        </w:rPr>
        <w:t>Burstall</w:t>
      </w:r>
      <w:proofErr w:type="spellEnd"/>
      <w:r>
        <w:rPr>
          <w:rFonts w:ascii="Calibri" w:hAnsi="Calibri"/>
          <w:b/>
        </w:rPr>
        <w:t xml:space="preserve"> Lane &amp; West of Loraine Way</w:t>
      </w:r>
    </w:p>
    <w:p w14:paraId="010E102E" w14:textId="77777777" w:rsidR="00EE4671" w:rsidRPr="00EE4671" w:rsidRDefault="00EE4671" w:rsidP="00EE4671">
      <w:pPr>
        <w:pStyle w:val="ListParagraph"/>
        <w:spacing w:before="120" w:after="120"/>
        <w:ind w:left="360"/>
        <w:rPr>
          <w:rFonts w:ascii="Calibri" w:hAnsi="Calibri"/>
          <w:bCs/>
        </w:rPr>
      </w:pPr>
      <w:r>
        <w:rPr>
          <w:rFonts w:ascii="Calibri" w:hAnsi="Calibri"/>
          <w:bCs/>
        </w:rPr>
        <w:t>7.1 Nothing to report</w:t>
      </w:r>
    </w:p>
    <w:p w14:paraId="138F6C03" w14:textId="77777777" w:rsidR="004440B9" w:rsidRPr="00EE4671" w:rsidRDefault="00275BE8" w:rsidP="00AF77DD">
      <w:pPr>
        <w:pStyle w:val="ListParagraph"/>
        <w:numPr>
          <w:ilvl w:val="0"/>
          <w:numId w:val="1"/>
        </w:numPr>
        <w:spacing w:before="120" w:after="120"/>
        <w:rPr>
          <w:rFonts w:ascii="Calibri" w:hAnsi="Calibri"/>
          <w:b/>
        </w:rPr>
      </w:pPr>
      <w:r>
        <w:rPr>
          <w:rFonts w:ascii="Calibri" w:hAnsi="Calibri"/>
          <w:b/>
          <w:caps/>
        </w:rPr>
        <w:t>Taylor Wimpey Phase 2</w:t>
      </w:r>
    </w:p>
    <w:p w14:paraId="002F6485" w14:textId="77777777" w:rsidR="00EE4671" w:rsidRDefault="00EE4671" w:rsidP="00EE4671">
      <w:pPr>
        <w:pStyle w:val="ListParagraph"/>
        <w:spacing w:before="120" w:after="120"/>
        <w:ind w:left="360"/>
        <w:rPr>
          <w:rFonts w:ascii="Calibri" w:hAnsi="Calibri"/>
          <w:bCs/>
        </w:rPr>
      </w:pPr>
      <w:r w:rsidRPr="00EE4671">
        <w:rPr>
          <w:rFonts w:ascii="Calibri" w:hAnsi="Calibri"/>
          <w:bCs/>
          <w:caps/>
        </w:rPr>
        <w:t>8.1</w:t>
      </w:r>
      <w:r>
        <w:rPr>
          <w:rFonts w:ascii="Calibri" w:hAnsi="Calibri"/>
          <w:bCs/>
          <w:caps/>
        </w:rPr>
        <w:t xml:space="preserve"> </w:t>
      </w:r>
      <w:r w:rsidRPr="007A1C48">
        <w:rPr>
          <w:rFonts w:ascii="Calibri" w:hAnsi="Calibri"/>
          <w:bCs/>
        </w:rPr>
        <w:t xml:space="preserve">With the current situation it was discussed that a flyer could be made and distributed to the parish detailing the issues regarding planning permission whilst we are </w:t>
      </w:r>
      <w:r w:rsidRPr="007A1C48">
        <w:rPr>
          <w:rFonts w:ascii="Calibri" w:hAnsi="Calibri"/>
          <w:bCs/>
        </w:rPr>
        <w:lastRenderedPageBreak/>
        <w:t>in the pandemic. Advising that all details will be available to view on the parish council website and how to comment. As to make sure people are still aware of any planning applications being put through.</w:t>
      </w:r>
    </w:p>
    <w:p w14:paraId="352FEE7D" w14:textId="77777777" w:rsidR="00EE4671" w:rsidRPr="007A1C48" w:rsidRDefault="00EE4671" w:rsidP="00EE4671">
      <w:pPr>
        <w:pStyle w:val="ListParagraph"/>
        <w:spacing w:before="120" w:after="120"/>
        <w:ind w:left="360"/>
        <w:rPr>
          <w:rFonts w:ascii="Calibri" w:hAnsi="Calibri"/>
          <w:b/>
          <w:color w:val="00B0F0"/>
        </w:rPr>
      </w:pPr>
      <w:r>
        <w:rPr>
          <w:rFonts w:ascii="Calibri" w:hAnsi="Calibri"/>
          <w:bCs/>
        </w:rPr>
        <w:t xml:space="preserve">8.2 </w:t>
      </w:r>
      <w:r>
        <w:rPr>
          <w:rFonts w:ascii="Calibri" w:hAnsi="Calibri"/>
          <w:bCs/>
          <w:color w:val="00B0F0"/>
        </w:rPr>
        <w:t xml:space="preserve">Action: Get relevant information from all groups, create, </w:t>
      </w:r>
      <w:proofErr w:type="gramStart"/>
      <w:r>
        <w:rPr>
          <w:rFonts w:ascii="Calibri" w:hAnsi="Calibri"/>
          <w:bCs/>
          <w:color w:val="00B0F0"/>
        </w:rPr>
        <w:t>print</w:t>
      </w:r>
      <w:proofErr w:type="gramEnd"/>
      <w:r>
        <w:rPr>
          <w:rFonts w:ascii="Calibri" w:hAnsi="Calibri"/>
          <w:bCs/>
          <w:color w:val="00B0F0"/>
        </w:rPr>
        <w:t xml:space="preserve"> and distribute.</w:t>
      </w:r>
    </w:p>
    <w:p w14:paraId="0ADCFB08" w14:textId="77777777" w:rsidR="007A1C48" w:rsidRDefault="00275BE8" w:rsidP="007A1C48">
      <w:pPr>
        <w:pStyle w:val="ListParagraph"/>
        <w:numPr>
          <w:ilvl w:val="0"/>
          <w:numId w:val="1"/>
        </w:numPr>
        <w:spacing w:before="120" w:after="120"/>
        <w:rPr>
          <w:rFonts w:ascii="Calibri" w:hAnsi="Calibri"/>
          <w:b/>
        </w:rPr>
      </w:pPr>
      <w:r>
        <w:rPr>
          <w:rFonts w:ascii="Calibri" w:hAnsi="Calibri"/>
          <w:b/>
        </w:rPr>
        <w:t>HOPKINS HOMES</w:t>
      </w:r>
    </w:p>
    <w:p w14:paraId="5A97224E" w14:textId="77777777" w:rsidR="004440B9" w:rsidRDefault="00EE4671" w:rsidP="004440B9">
      <w:pPr>
        <w:pStyle w:val="ListParagraph"/>
        <w:spacing w:before="120" w:after="120"/>
        <w:ind w:left="360"/>
        <w:rPr>
          <w:rFonts w:ascii="Calibri" w:hAnsi="Calibri"/>
          <w:b/>
        </w:rPr>
      </w:pPr>
      <w:r>
        <w:rPr>
          <w:rFonts w:ascii="Calibri" w:hAnsi="Calibri"/>
          <w:bCs/>
        </w:rPr>
        <w:t>Nothing to report</w:t>
      </w:r>
    </w:p>
    <w:p w14:paraId="730BFBF6" w14:textId="77777777" w:rsidR="00275BE8" w:rsidRDefault="00275BE8" w:rsidP="00275BE8">
      <w:pPr>
        <w:pStyle w:val="ListParagraph"/>
        <w:numPr>
          <w:ilvl w:val="0"/>
          <w:numId w:val="1"/>
        </w:numPr>
        <w:spacing w:before="120" w:after="120"/>
        <w:rPr>
          <w:rFonts w:ascii="Calibri" w:hAnsi="Calibri"/>
          <w:b/>
        </w:rPr>
      </w:pPr>
      <w:r>
        <w:rPr>
          <w:rFonts w:ascii="Calibri" w:hAnsi="Calibri"/>
          <w:b/>
        </w:rPr>
        <w:t>BENNETT HOMES FLOODING ISSU</w:t>
      </w:r>
      <w:r w:rsidR="00522D8B">
        <w:rPr>
          <w:rFonts w:ascii="Calibri" w:hAnsi="Calibri"/>
          <w:b/>
        </w:rPr>
        <w:t>E</w:t>
      </w:r>
    </w:p>
    <w:p w14:paraId="2DCE0AFF" w14:textId="77777777" w:rsidR="00522D8B" w:rsidRPr="00522D8B" w:rsidRDefault="00522D8B" w:rsidP="00522D8B">
      <w:pPr>
        <w:pStyle w:val="ListParagraph"/>
        <w:spacing w:before="120" w:after="120"/>
        <w:ind w:left="360"/>
        <w:rPr>
          <w:rFonts w:ascii="Calibri" w:hAnsi="Calibri"/>
          <w:bCs/>
        </w:rPr>
      </w:pPr>
      <w:r>
        <w:rPr>
          <w:rFonts w:ascii="Calibri" w:hAnsi="Calibri"/>
          <w:bCs/>
        </w:rPr>
        <w:t>10.1 Nothing to report.</w:t>
      </w:r>
    </w:p>
    <w:p w14:paraId="5488B193" w14:textId="77777777" w:rsidR="00275BE8" w:rsidRDefault="00275BE8" w:rsidP="00275BE8">
      <w:pPr>
        <w:pStyle w:val="ListParagraph"/>
        <w:numPr>
          <w:ilvl w:val="0"/>
          <w:numId w:val="1"/>
        </w:numPr>
        <w:spacing w:before="120" w:after="120"/>
        <w:rPr>
          <w:rFonts w:ascii="Calibri" w:hAnsi="Calibri"/>
          <w:b/>
        </w:rPr>
      </w:pPr>
      <w:r>
        <w:rPr>
          <w:rFonts w:ascii="Calibri" w:hAnsi="Calibri"/>
          <w:b/>
        </w:rPr>
        <w:t>WILDMAN PUB</w:t>
      </w:r>
    </w:p>
    <w:p w14:paraId="1B11458C" w14:textId="77777777" w:rsidR="007019F3" w:rsidRPr="00522D8B" w:rsidRDefault="00522D8B" w:rsidP="007019F3">
      <w:pPr>
        <w:pStyle w:val="ListParagraph"/>
        <w:spacing w:before="120" w:after="120"/>
        <w:ind w:left="360"/>
        <w:rPr>
          <w:rFonts w:ascii="Calibri" w:hAnsi="Calibri"/>
          <w:bCs/>
        </w:rPr>
      </w:pPr>
      <w:r w:rsidRPr="00522D8B">
        <w:rPr>
          <w:rFonts w:ascii="Calibri" w:hAnsi="Calibri"/>
          <w:bCs/>
        </w:rPr>
        <w:t>11.1</w:t>
      </w:r>
      <w:r>
        <w:rPr>
          <w:rFonts w:ascii="Calibri" w:hAnsi="Calibri"/>
          <w:bCs/>
        </w:rPr>
        <w:t xml:space="preserve"> Nothing to report.</w:t>
      </w:r>
    </w:p>
    <w:p w14:paraId="00A5C9FB" w14:textId="77777777" w:rsidR="00522D8B" w:rsidRDefault="00275BE8" w:rsidP="00AF77DD">
      <w:pPr>
        <w:pStyle w:val="ListParagraph"/>
        <w:numPr>
          <w:ilvl w:val="0"/>
          <w:numId w:val="1"/>
        </w:numPr>
        <w:spacing w:before="120" w:after="120"/>
        <w:rPr>
          <w:rFonts w:ascii="Calibri" w:hAnsi="Calibri"/>
          <w:b/>
        </w:rPr>
      </w:pPr>
      <w:r>
        <w:rPr>
          <w:rFonts w:ascii="Calibri" w:hAnsi="Calibri"/>
          <w:b/>
        </w:rPr>
        <w:t>Ancient Woodland off Poplar Lane</w:t>
      </w:r>
    </w:p>
    <w:p w14:paraId="7342458C" w14:textId="77777777" w:rsidR="00AF77DD" w:rsidRDefault="00AF77DD" w:rsidP="00AF77DD">
      <w:pPr>
        <w:pStyle w:val="ListParagraph"/>
        <w:spacing w:before="120" w:after="120"/>
        <w:ind w:left="360"/>
        <w:rPr>
          <w:rFonts w:ascii="Calibri" w:hAnsi="Calibri"/>
          <w:bCs/>
        </w:rPr>
      </w:pPr>
      <w:r w:rsidRPr="00AF77DD">
        <w:rPr>
          <w:rFonts w:ascii="Calibri" w:hAnsi="Calibri"/>
          <w:bCs/>
        </w:rPr>
        <w:t>12.1</w:t>
      </w:r>
      <w:r>
        <w:rPr>
          <w:rFonts w:ascii="Calibri" w:hAnsi="Calibri"/>
          <w:bCs/>
        </w:rPr>
        <w:t xml:space="preserve"> </w:t>
      </w:r>
      <w:r w:rsidRPr="00AF77DD">
        <w:rPr>
          <w:rFonts w:ascii="Calibri" w:hAnsi="Calibri"/>
          <w:bCs/>
        </w:rPr>
        <w:t>Cllr Davies had contacted previous owner and has received some feedback</w:t>
      </w:r>
      <w:r>
        <w:rPr>
          <w:rFonts w:ascii="Calibri" w:hAnsi="Calibri"/>
          <w:bCs/>
        </w:rPr>
        <w:t xml:space="preserve">, </w:t>
      </w:r>
      <w:r w:rsidRPr="00AF77DD">
        <w:rPr>
          <w:rFonts w:ascii="Calibri" w:hAnsi="Calibri"/>
          <w:bCs/>
        </w:rPr>
        <w:t>however</w:t>
      </w:r>
      <w:r>
        <w:rPr>
          <w:rFonts w:ascii="Calibri" w:hAnsi="Calibri"/>
          <w:bCs/>
        </w:rPr>
        <w:t xml:space="preserve"> </w:t>
      </w:r>
      <w:r w:rsidRPr="00AF77DD">
        <w:rPr>
          <w:rFonts w:ascii="Calibri" w:hAnsi="Calibri"/>
          <w:bCs/>
        </w:rPr>
        <w:t>still in communications to get relevant information to put forward to the forestry commission.</w:t>
      </w:r>
    </w:p>
    <w:p w14:paraId="507301DF" w14:textId="77777777" w:rsidR="00AF77DD" w:rsidRPr="00AF77DD" w:rsidRDefault="00AF77DD" w:rsidP="00AF77DD">
      <w:pPr>
        <w:pStyle w:val="ListParagraph"/>
        <w:spacing w:before="120" w:after="120"/>
        <w:ind w:left="360"/>
        <w:rPr>
          <w:rFonts w:ascii="Calibri" w:hAnsi="Calibri"/>
          <w:bCs/>
          <w:color w:val="00B0F0"/>
        </w:rPr>
      </w:pPr>
      <w:r>
        <w:rPr>
          <w:rFonts w:ascii="Calibri" w:hAnsi="Calibri"/>
          <w:bCs/>
        </w:rPr>
        <w:t xml:space="preserve">12.2 </w:t>
      </w:r>
      <w:r>
        <w:rPr>
          <w:rFonts w:ascii="Calibri" w:hAnsi="Calibri"/>
          <w:bCs/>
          <w:color w:val="00B0F0"/>
        </w:rPr>
        <w:t>Action: Cllr Davies to contact regarding more information.</w:t>
      </w:r>
    </w:p>
    <w:p w14:paraId="671BB0AF" w14:textId="77777777" w:rsidR="00275BE8" w:rsidRDefault="00275BE8" w:rsidP="004440B9">
      <w:pPr>
        <w:pStyle w:val="ListParagraph"/>
        <w:numPr>
          <w:ilvl w:val="0"/>
          <w:numId w:val="1"/>
        </w:numPr>
        <w:spacing w:before="120" w:after="120"/>
        <w:rPr>
          <w:rFonts w:ascii="Calibri" w:hAnsi="Calibri"/>
          <w:b/>
        </w:rPr>
      </w:pPr>
      <w:r>
        <w:rPr>
          <w:rFonts w:ascii="Calibri" w:hAnsi="Calibri"/>
          <w:b/>
        </w:rPr>
        <w:t>NEIGHBOURHOOD PLAN</w:t>
      </w:r>
    </w:p>
    <w:p w14:paraId="2C562043" w14:textId="77777777" w:rsidR="007A1C48" w:rsidRPr="007A1C48" w:rsidRDefault="007A1C48" w:rsidP="007A1C48">
      <w:pPr>
        <w:pStyle w:val="ListParagraph"/>
        <w:spacing w:before="120" w:after="120"/>
        <w:ind w:left="360"/>
        <w:rPr>
          <w:rFonts w:ascii="Calibri" w:hAnsi="Calibri"/>
          <w:bCs/>
        </w:rPr>
      </w:pPr>
      <w:r w:rsidRPr="007A1C48">
        <w:rPr>
          <w:rFonts w:ascii="Calibri" w:hAnsi="Calibri"/>
          <w:bCs/>
        </w:rPr>
        <w:t>13.1</w:t>
      </w:r>
      <w:r w:rsidR="00CC2DFF">
        <w:rPr>
          <w:rFonts w:ascii="Calibri" w:hAnsi="Calibri"/>
          <w:bCs/>
        </w:rPr>
        <w:t xml:space="preserve"> </w:t>
      </w:r>
      <w:r w:rsidR="004E53D9">
        <w:rPr>
          <w:rFonts w:ascii="Calibri" w:hAnsi="Calibri"/>
          <w:bCs/>
        </w:rPr>
        <w:t>Rhona Jermyn has</w:t>
      </w:r>
      <w:r w:rsidR="00EE4671">
        <w:rPr>
          <w:rFonts w:ascii="Calibri" w:hAnsi="Calibri" w:cs="Calibri"/>
        </w:rPr>
        <w:t xml:space="preserve"> been in discussions with Ian Poole </w:t>
      </w:r>
      <w:r w:rsidR="00EE4671" w:rsidRPr="00D465B5">
        <w:rPr>
          <w:rFonts w:ascii="Calibri" w:hAnsi="Calibri" w:cs="Calibri"/>
        </w:rPr>
        <w:t>who has agree</w:t>
      </w:r>
      <w:r w:rsidR="00EE4671">
        <w:rPr>
          <w:rFonts w:ascii="Calibri" w:hAnsi="Calibri" w:cs="Calibri"/>
        </w:rPr>
        <w:t>d</w:t>
      </w:r>
      <w:r w:rsidR="00EE4671" w:rsidRPr="00D465B5">
        <w:rPr>
          <w:rFonts w:ascii="Calibri" w:hAnsi="Calibri" w:cs="Calibri"/>
        </w:rPr>
        <w:t xml:space="preserve"> to be our critical friend support for the coming months on our </w:t>
      </w:r>
      <w:r w:rsidR="00EE4671">
        <w:rPr>
          <w:rFonts w:ascii="Calibri" w:hAnsi="Calibri" w:cs="Calibri"/>
        </w:rPr>
        <w:t>neighbourhood plan, Ian has sent over information regarding being our consultant in the future.</w:t>
      </w:r>
      <w:r w:rsidR="004E53D9">
        <w:rPr>
          <w:rFonts w:ascii="Calibri" w:hAnsi="Calibri" w:cs="Calibri"/>
        </w:rPr>
        <w:t xml:space="preserve"> Both Cllr Davies &amp; Rhona have put forward the area of the NP to be equivalent to the parish to Paul Bryant at Babergh, all agreed that this was appropriate.</w:t>
      </w:r>
    </w:p>
    <w:p w14:paraId="7F207963" w14:textId="77777777" w:rsidR="00275BE8" w:rsidRDefault="00275BE8" w:rsidP="00275BE8">
      <w:pPr>
        <w:pStyle w:val="ListParagraph"/>
        <w:numPr>
          <w:ilvl w:val="0"/>
          <w:numId w:val="1"/>
        </w:numPr>
        <w:spacing w:before="120" w:after="120"/>
        <w:rPr>
          <w:rFonts w:ascii="Calibri" w:hAnsi="Calibri"/>
          <w:b/>
        </w:rPr>
      </w:pPr>
      <w:r>
        <w:rPr>
          <w:rFonts w:ascii="Calibri" w:hAnsi="Calibri"/>
          <w:b/>
        </w:rPr>
        <w:t>TO AGREE TIME, DATE AND PLACE OF NEXT MEETING</w:t>
      </w:r>
    </w:p>
    <w:p w14:paraId="1BDDBD02" w14:textId="77777777" w:rsidR="00AF77DD" w:rsidRPr="00AF77DD" w:rsidRDefault="00AF77DD" w:rsidP="00AF77DD">
      <w:pPr>
        <w:pStyle w:val="ListParagraph"/>
        <w:spacing w:before="120" w:after="120"/>
        <w:ind w:left="360"/>
        <w:rPr>
          <w:rFonts w:ascii="Calibri" w:hAnsi="Calibri"/>
          <w:bCs/>
        </w:rPr>
      </w:pPr>
      <w:r w:rsidRPr="00AF77DD">
        <w:rPr>
          <w:rFonts w:ascii="Calibri" w:hAnsi="Calibri"/>
          <w:bCs/>
        </w:rPr>
        <w:t>14.1</w:t>
      </w:r>
      <w:r>
        <w:rPr>
          <w:rFonts w:ascii="Calibri" w:hAnsi="Calibri"/>
          <w:bCs/>
        </w:rPr>
        <w:t xml:space="preserve"> Wednesday 22</w:t>
      </w:r>
      <w:r w:rsidRPr="00AF77DD">
        <w:rPr>
          <w:rFonts w:ascii="Calibri" w:hAnsi="Calibri"/>
          <w:bCs/>
          <w:vertAlign w:val="superscript"/>
        </w:rPr>
        <w:t>nd</w:t>
      </w:r>
      <w:r>
        <w:rPr>
          <w:rFonts w:ascii="Calibri" w:hAnsi="Calibri"/>
          <w:bCs/>
        </w:rPr>
        <w:t xml:space="preserve"> April 2020 at 19:00</w:t>
      </w:r>
    </w:p>
    <w:p w14:paraId="24A8BAE3" w14:textId="77777777" w:rsidR="00275BE8" w:rsidRDefault="00275BE8" w:rsidP="00275BE8">
      <w:pPr>
        <w:pStyle w:val="ListParagraph"/>
        <w:numPr>
          <w:ilvl w:val="0"/>
          <w:numId w:val="1"/>
        </w:numPr>
        <w:spacing w:before="120" w:after="120"/>
        <w:rPr>
          <w:rFonts w:ascii="Calibri" w:hAnsi="Calibri"/>
          <w:b/>
        </w:rPr>
      </w:pPr>
      <w:r>
        <w:rPr>
          <w:rFonts w:ascii="Calibri" w:hAnsi="Calibri"/>
          <w:b/>
        </w:rPr>
        <w:t>ITEMS FOR NEXT MEETING</w:t>
      </w:r>
    </w:p>
    <w:p w14:paraId="7816630A" w14:textId="77777777" w:rsidR="004440B9" w:rsidRPr="00AF77DD" w:rsidRDefault="00AF77DD" w:rsidP="004440B9">
      <w:pPr>
        <w:pStyle w:val="ListParagraph"/>
        <w:spacing w:before="120" w:after="120"/>
        <w:ind w:left="360"/>
        <w:rPr>
          <w:rFonts w:ascii="Calibri" w:hAnsi="Calibri"/>
          <w:bCs/>
        </w:rPr>
      </w:pPr>
      <w:r>
        <w:rPr>
          <w:rFonts w:ascii="Calibri" w:hAnsi="Calibri"/>
          <w:bCs/>
        </w:rPr>
        <w:t>15.1 Items 7 to 13</w:t>
      </w:r>
    </w:p>
    <w:p w14:paraId="0DE268E7" w14:textId="77777777" w:rsidR="00275BE8" w:rsidRDefault="00275BE8" w:rsidP="00275BE8">
      <w:pPr>
        <w:pStyle w:val="ListParagraph"/>
        <w:numPr>
          <w:ilvl w:val="0"/>
          <w:numId w:val="1"/>
        </w:numPr>
        <w:spacing w:before="120" w:after="120"/>
        <w:rPr>
          <w:rFonts w:ascii="Calibri" w:hAnsi="Calibri"/>
          <w:b/>
        </w:rPr>
      </w:pPr>
      <w:r>
        <w:rPr>
          <w:rFonts w:ascii="Calibri" w:hAnsi="Calibri"/>
          <w:b/>
        </w:rPr>
        <w:t>AOB</w:t>
      </w:r>
    </w:p>
    <w:p w14:paraId="41DF198B" w14:textId="77777777" w:rsidR="00275BE8" w:rsidRDefault="00275BE8" w:rsidP="00275BE8">
      <w:pPr>
        <w:pStyle w:val="ListParagraph"/>
        <w:numPr>
          <w:ilvl w:val="0"/>
          <w:numId w:val="1"/>
        </w:numPr>
        <w:spacing w:before="120" w:after="120"/>
        <w:rPr>
          <w:rFonts w:ascii="Calibri" w:hAnsi="Calibri"/>
          <w:b/>
        </w:rPr>
      </w:pPr>
      <w:r>
        <w:rPr>
          <w:rFonts w:ascii="Calibri" w:hAnsi="Calibri"/>
          <w:b/>
        </w:rPr>
        <w:t>CLOSE OF MEETING</w:t>
      </w:r>
    </w:p>
    <w:p w14:paraId="26E3C91B" w14:textId="77777777" w:rsidR="007A1C48" w:rsidRPr="007A1C48" w:rsidRDefault="007A1C48" w:rsidP="007A1C48">
      <w:pPr>
        <w:pStyle w:val="ListParagraph"/>
        <w:spacing w:before="120" w:after="120"/>
        <w:ind w:left="360"/>
        <w:rPr>
          <w:rFonts w:ascii="Calibri" w:hAnsi="Calibri"/>
          <w:bCs/>
        </w:rPr>
      </w:pPr>
      <w:r w:rsidRPr="007A1C48">
        <w:rPr>
          <w:rFonts w:ascii="Calibri" w:hAnsi="Calibri"/>
          <w:bCs/>
        </w:rPr>
        <w:t>17.1 Close of meeting 19:48</w:t>
      </w:r>
    </w:p>
    <w:p w14:paraId="0BA6E1F6" w14:textId="183B6F4A" w:rsidR="00275BE8" w:rsidRDefault="00A15320" w:rsidP="00275BE8">
      <w:pPr>
        <w:spacing w:before="60"/>
        <w:rPr>
          <w:rFonts w:ascii="Freestyle Script" w:hAnsi="Freestyle Script"/>
          <w:sz w:val="44"/>
          <w:szCs w:val="44"/>
        </w:rPr>
      </w:pPr>
      <w:r>
        <w:rPr>
          <w:rFonts w:ascii="Freestyle Script" w:hAnsi="Freestyle Script"/>
          <w:sz w:val="44"/>
          <w:szCs w:val="44"/>
        </w:rPr>
        <w:t>Peter Powell</w:t>
      </w:r>
    </w:p>
    <w:p w14:paraId="1C3742FB" w14:textId="28C68A37" w:rsidR="00275BE8" w:rsidRDefault="00A15320" w:rsidP="00275BE8">
      <w:pPr>
        <w:spacing w:before="60"/>
      </w:pPr>
      <w:r>
        <w:rPr>
          <w:rFonts w:ascii="Calibri" w:hAnsi="Calibri"/>
        </w:rPr>
        <w:t>Peter Powell</w:t>
      </w:r>
      <w:r w:rsidR="00275BE8">
        <w:rPr>
          <w:rFonts w:ascii="Calibri" w:hAnsi="Calibri"/>
        </w:rPr>
        <w:t xml:space="preserve">, </w:t>
      </w:r>
      <w:r>
        <w:rPr>
          <w:rFonts w:ascii="Calibri" w:hAnsi="Calibri"/>
        </w:rPr>
        <w:t>Chairman</w:t>
      </w:r>
      <w:r w:rsidR="00275BE8">
        <w:rPr>
          <w:rFonts w:ascii="Calibri" w:hAnsi="Calibri"/>
        </w:rPr>
        <w:t>, Sproughton Parish Council Planning Committee</w:t>
      </w:r>
    </w:p>
    <w:p w14:paraId="0F115BE5" w14:textId="77777777" w:rsidR="007D229F" w:rsidRDefault="007D229F"/>
    <w:sectPr w:rsidR="007D229F">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9716DF" w14:textId="77777777" w:rsidR="005E5627" w:rsidRDefault="005E5627" w:rsidP="004E53D9">
      <w:r>
        <w:separator/>
      </w:r>
    </w:p>
  </w:endnote>
  <w:endnote w:type="continuationSeparator" w:id="0">
    <w:p w14:paraId="6E09A157" w14:textId="77777777" w:rsidR="005E5627" w:rsidRDefault="005E5627" w:rsidP="004E53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doni MT Black">
    <w:panose1 w:val="02070A03080606020203"/>
    <w:charset w:val="00"/>
    <w:family w:val="roman"/>
    <w:pitch w:val="variable"/>
    <w:sig w:usb0="00000003" w:usb1="00000000" w:usb2="00000000" w:usb3="00000000" w:csb0="00000001" w:csb1="00000000"/>
  </w:font>
  <w:font w:name="Freestyle Script">
    <w:panose1 w:val="030804020302050B04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inorHAnsi" w:hAnsiTheme="minorHAnsi"/>
        <w:sz w:val="22"/>
        <w:szCs w:val="22"/>
      </w:rPr>
      <w:id w:val="510340371"/>
      <w:docPartObj>
        <w:docPartGallery w:val="Page Numbers (Bottom of Page)"/>
        <w:docPartUnique/>
      </w:docPartObj>
    </w:sdtPr>
    <w:sdtEndPr/>
    <w:sdtContent>
      <w:sdt>
        <w:sdtPr>
          <w:rPr>
            <w:rFonts w:asciiTheme="minorHAnsi" w:hAnsiTheme="minorHAnsi"/>
            <w:sz w:val="22"/>
            <w:szCs w:val="22"/>
          </w:rPr>
          <w:id w:val="-1669238322"/>
          <w:docPartObj>
            <w:docPartGallery w:val="Page Numbers (Top of Page)"/>
            <w:docPartUnique/>
          </w:docPartObj>
        </w:sdtPr>
        <w:sdtEndPr/>
        <w:sdtContent>
          <w:p w14:paraId="4D431CD2" w14:textId="77777777" w:rsidR="004E53D9" w:rsidRPr="004E53D9" w:rsidRDefault="004E53D9">
            <w:pPr>
              <w:pStyle w:val="Footer"/>
              <w:jc w:val="center"/>
              <w:rPr>
                <w:rFonts w:asciiTheme="minorHAnsi" w:hAnsiTheme="minorHAnsi"/>
                <w:sz w:val="22"/>
                <w:szCs w:val="22"/>
              </w:rPr>
            </w:pPr>
            <w:r w:rsidRPr="004E53D9">
              <w:rPr>
                <w:rFonts w:asciiTheme="minorHAnsi" w:hAnsiTheme="minorHAnsi"/>
                <w:sz w:val="22"/>
                <w:szCs w:val="22"/>
              </w:rPr>
              <w:t xml:space="preserve">Page </w:t>
            </w:r>
            <w:r w:rsidRPr="004E53D9">
              <w:rPr>
                <w:rFonts w:asciiTheme="minorHAnsi" w:hAnsiTheme="minorHAnsi"/>
                <w:b/>
                <w:bCs/>
                <w:sz w:val="22"/>
                <w:szCs w:val="22"/>
              </w:rPr>
              <w:fldChar w:fldCharType="begin"/>
            </w:r>
            <w:r w:rsidRPr="004E53D9">
              <w:rPr>
                <w:rFonts w:asciiTheme="minorHAnsi" w:hAnsiTheme="minorHAnsi"/>
                <w:b/>
                <w:bCs/>
                <w:sz w:val="22"/>
                <w:szCs w:val="22"/>
              </w:rPr>
              <w:instrText xml:space="preserve"> PAGE </w:instrText>
            </w:r>
            <w:r w:rsidRPr="004E53D9">
              <w:rPr>
                <w:rFonts w:asciiTheme="minorHAnsi" w:hAnsiTheme="minorHAnsi"/>
                <w:b/>
                <w:bCs/>
                <w:sz w:val="22"/>
                <w:szCs w:val="22"/>
              </w:rPr>
              <w:fldChar w:fldCharType="separate"/>
            </w:r>
            <w:r>
              <w:rPr>
                <w:rFonts w:asciiTheme="minorHAnsi" w:hAnsiTheme="minorHAnsi"/>
                <w:b/>
                <w:bCs/>
                <w:noProof/>
                <w:sz w:val="22"/>
                <w:szCs w:val="22"/>
              </w:rPr>
              <w:t>2</w:t>
            </w:r>
            <w:r w:rsidRPr="004E53D9">
              <w:rPr>
                <w:rFonts w:asciiTheme="minorHAnsi" w:hAnsiTheme="minorHAnsi"/>
                <w:b/>
                <w:bCs/>
                <w:sz w:val="22"/>
                <w:szCs w:val="22"/>
              </w:rPr>
              <w:fldChar w:fldCharType="end"/>
            </w:r>
            <w:r w:rsidRPr="004E53D9">
              <w:rPr>
                <w:rFonts w:asciiTheme="minorHAnsi" w:hAnsiTheme="minorHAnsi"/>
                <w:sz w:val="22"/>
                <w:szCs w:val="22"/>
              </w:rPr>
              <w:t xml:space="preserve"> of </w:t>
            </w:r>
            <w:r w:rsidRPr="004E53D9">
              <w:rPr>
                <w:rFonts w:asciiTheme="minorHAnsi" w:hAnsiTheme="minorHAnsi"/>
                <w:b/>
                <w:bCs/>
                <w:sz w:val="22"/>
                <w:szCs w:val="22"/>
              </w:rPr>
              <w:fldChar w:fldCharType="begin"/>
            </w:r>
            <w:r w:rsidRPr="004E53D9">
              <w:rPr>
                <w:rFonts w:asciiTheme="minorHAnsi" w:hAnsiTheme="minorHAnsi"/>
                <w:b/>
                <w:bCs/>
                <w:sz w:val="22"/>
                <w:szCs w:val="22"/>
              </w:rPr>
              <w:instrText xml:space="preserve"> NUMPAGES  </w:instrText>
            </w:r>
            <w:r w:rsidRPr="004E53D9">
              <w:rPr>
                <w:rFonts w:asciiTheme="minorHAnsi" w:hAnsiTheme="minorHAnsi"/>
                <w:b/>
                <w:bCs/>
                <w:sz w:val="22"/>
                <w:szCs w:val="22"/>
              </w:rPr>
              <w:fldChar w:fldCharType="separate"/>
            </w:r>
            <w:r>
              <w:rPr>
                <w:rFonts w:asciiTheme="minorHAnsi" w:hAnsiTheme="minorHAnsi"/>
                <w:b/>
                <w:bCs/>
                <w:noProof/>
                <w:sz w:val="22"/>
                <w:szCs w:val="22"/>
              </w:rPr>
              <w:t>2</w:t>
            </w:r>
            <w:r w:rsidRPr="004E53D9">
              <w:rPr>
                <w:rFonts w:asciiTheme="minorHAnsi" w:hAnsiTheme="minorHAnsi"/>
                <w:b/>
                <w:bCs/>
                <w:sz w:val="22"/>
                <w:szCs w:val="22"/>
              </w:rPr>
              <w:fldChar w:fldCharType="end"/>
            </w:r>
          </w:p>
        </w:sdtContent>
      </w:sdt>
    </w:sdtContent>
  </w:sdt>
  <w:p w14:paraId="22B5944F" w14:textId="77777777" w:rsidR="004E53D9" w:rsidRDefault="004E53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D6E8E9" w14:textId="77777777" w:rsidR="005E5627" w:rsidRDefault="005E5627" w:rsidP="004E53D9">
      <w:r>
        <w:separator/>
      </w:r>
    </w:p>
  </w:footnote>
  <w:footnote w:type="continuationSeparator" w:id="0">
    <w:p w14:paraId="60D731B4" w14:textId="77777777" w:rsidR="005E5627" w:rsidRDefault="005E5627" w:rsidP="004E53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265614"/>
    <w:multiLevelType w:val="multilevel"/>
    <w:tmpl w:val="3BACAD14"/>
    <w:lvl w:ilvl="0">
      <w:start w:val="1"/>
      <w:numFmt w:val="decimal"/>
      <w:lvlText w:val="%1."/>
      <w:lvlJc w:val="left"/>
      <w:pPr>
        <w:ind w:left="360" w:hanging="360"/>
      </w:pPr>
    </w:lvl>
    <w:lvl w:ilvl="1">
      <w:start w:val="1"/>
      <w:numFmt w:val="decimal"/>
      <w:isLgl/>
      <w:lvlText w:val="%1.%2"/>
      <w:lvlJc w:val="left"/>
      <w:pPr>
        <w:ind w:left="720" w:hanging="360"/>
      </w:pPr>
    </w:lvl>
    <w:lvl w:ilvl="2">
      <w:start w:val="1"/>
      <w:numFmt w:val="decimal"/>
      <w:isLgl/>
      <w:lvlText w:val="%1.%2.%3"/>
      <w:lvlJc w:val="left"/>
      <w:pPr>
        <w:ind w:left="1440" w:hanging="720"/>
      </w:pPr>
    </w:lvl>
    <w:lvl w:ilvl="3">
      <w:start w:val="1"/>
      <w:numFmt w:val="decimal"/>
      <w:isLgl/>
      <w:lvlText w:val="%1.%2.%3.%4"/>
      <w:lvlJc w:val="left"/>
      <w:pPr>
        <w:ind w:left="1800" w:hanging="720"/>
      </w:pPr>
    </w:lvl>
    <w:lvl w:ilvl="4">
      <w:start w:val="1"/>
      <w:numFmt w:val="decimal"/>
      <w:isLgl/>
      <w:lvlText w:val="%1.%2.%3.%4.%5"/>
      <w:lvlJc w:val="left"/>
      <w:pPr>
        <w:ind w:left="2520" w:hanging="1080"/>
      </w:pPr>
    </w:lvl>
    <w:lvl w:ilvl="5">
      <w:start w:val="1"/>
      <w:numFmt w:val="decimal"/>
      <w:isLgl/>
      <w:lvlText w:val="%1.%2.%3.%4.%5.%6"/>
      <w:lvlJc w:val="left"/>
      <w:pPr>
        <w:ind w:left="2880" w:hanging="1080"/>
      </w:pPr>
    </w:lvl>
    <w:lvl w:ilvl="6">
      <w:start w:val="1"/>
      <w:numFmt w:val="decimal"/>
      <w:isLgl/>
      <w:lvlText w:val="%1.%2.%3.%4.%5.%6.%7"/>
      <w:lvlJc w:val="left"/>
      <w:pPr>
        <w:ind w:left="3600" w:hanging="1440"/>
      </w:pPr>
    </w:lvl>
    <w:lvl w:ilvl="7">
      <w:start w:val="1"/>
      <w:numFmt w:val="decimal"/>
      <w:isLgl/>
      <w:lvlText w:val="%1.%2.%3.%4.%5.%6.%7.%8"/>
      <w:lvlJc w:val="left"/>
      <w:pPr>
        <w:ind w:left="3960" w:hanging="1440"/>
      </w:pPr>
    </w:lvl>
    <w:lvl w:ilvl="8">
      <w:start w:val="1"/>
      <w:numFmt w:val="decimal"/>
      <w:isLgl/>
      <w:lvlText w:val="%1.%2.%3.%4.%5.%6.%7.%8.%9"/>
      <w:lvlJc w:val="left"/>
      <w:pPr>
        <w:ind w:left="4320" w:hanging="144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75BE8"/>
    <w:rsid w:val="00090F24"/>
    <w:rsid w:val="00275BE8"/>
    <w:rsid w:val="00396875"/>
    <w:rsid w:val="004440B9"/>
    <w:rsid w:val="004E53D9"/>
    <w:rsid w:val="00522D8B"/>
    <w:rsid w:val="005866FE"/>
    <w:rsid w:val="005E5627"/>
    <w:rsid w:val="007019F3"/>
    <w:rsid w:val="007A1C48"/>
    <w:rsid w:val="007D229F"/>
    <w:rsid w:val="008A002B"/>
    <w:rsid w:val="00A15320"/>
    <w:rsid w:val="00A46D07"/>
    <w:rsid w:val="00AF77DD"/>
    <w:rsid w:val="00BC7CB0"/>
    <w:rsid w:val="00CC2DFF"/>
    <w:rsid w:val="00E70E8E"/>
    <w:rsid w:val="00E773C6"/>
    <w:rsid w:val="00EE46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D893DD"/>
  <w15:docId w15:val="{1A08859E-DB88-42BE-86D4-042B104A6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5BE8"/>
    <w:pPr>
      <w:spacing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5BE8"/>
    <w:pPr>
      <w:ind w:left="720"/>
      <w:contextualSpacing/>
    </w:pPr>
  </w:style>
  <w:style w:type="paragraph" w:styleId="Header">
    <w:name w:val="header"/>
    <w:basedOn w:val="Normal"/>
    <w:link w:val="HeaderChar"/>
    <w:uiPriority w:val="99"/>
    <w:unhideWhenUsed/>
    <w:rsid w:val="004E53D9"/>
    <w:pPr>
      <w:tabs>
        <w:tab w:val="center" w:pos="4513"/>
        <w:tab w:val="right" w:pos="9026"/>
      </w:tabs>
    </w:pPr>
  </w:style>
  <w:style w:type="character" w:customStyle="1" w:styleId="HeaderChar">
    <w:name w:val="Header Char"/>
    <w:basedOn w:val="DefaultParagraphFont"/>
    <w:link w:val="Header"/>
    <w:uiPriority w:val="99"/>
    <w:rsid w:val="004E53D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E53D9"/>
    <w:pPr>
      <w:tabs>
        <w:tab w:val="center" w:pos="4513"/>
        <w:tab w:val="right" w:pos="9026"/>
      </w:tabs>
    </w:pPr>
  </w:style>
  <w:style w:type="character" w:customStyle="1" w:styleId="FooterChar">
    <w:name w:val="Footer Char"/>
    <w:basedOn w:val="DefaultParagraphFont"/>
    <w:link w:val="Footer"/>
    <w:uiPriority w:val="99"/>
    <w:rsid w:val="004E53D9"/>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8647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5A4A0F-4126-4D81-B400-F6D1AA91BA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2</Pages>
  <Words>534</Words>
  <Characters>3048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Sproughton Parish Council</dc:creator>
  <cp:keywords/>
  <dc:description/>
  <cp:lastModifiedBy>Sproughton Parish Council</cp:lastModifiedBy>
  <cp:revision>8</cp:revision>
  <dcterms:created xsi:type="dcterms:W3CDTF">2020-04-06T09:16:00Z</dcterms:created>
  <dcterms:modified xsi:type="dcterms:W3CDTF">2020-04-20T11:16:00Z</dcterms:modified>
</cp:coreProperties>
</file>