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4D9C5" w14:textId="77777777" w:rsidR="00D75F53" w:rsidRDefault="00D75F53" w:rsidP="00D75F53">
      <w:pPr>
        <w:jc w:val="center"/>
        <w:rPr>
          <w:rFonts w:ascii="Bodoni MT Black" w:hAnsi="Bodoni MT Black"/>
          <w:b/>
          <w:color w:val="525252" w:themeColor="accent3" w:themeShade="80"/>
          <w:sz w:val="56"/>
          <w:szCs w:val="56"/>
        </w:rPr>
      </w:pPr>
      <w:r>
        <w:rPr>
          <w:rFonts w:ascii="Bodoni MT Black" w:hAnsi="Bodoni MT Black"/>
          <w:b/>
          <w:color w:val="525252" w:themeColor="accent3" w:themeShade="80"/>
          <w:sz w:val="56"/>
          <w:szCs w:val="56"/>
        </w:rPr>
        <w:t>Sproughton Parish Council</w:t>
      </w:r>
    </w:p>
    <w:p w14:paraId="28E34351" w14:textId="457A7211" w:rsidR="00D75F53" w:rsidRDefault="00D75F53" w:rsidP="00D75F53">
      <w:pPr>
        <w:jc w:val="center"/>
        <w:rPr>
          <w:rFonts w:ascii="Calibri" w:hAnsi="Calibri"/>
          <w:b/>
        </w:rPr>
      </w:pPr>
      <w:r>
        <w:rPr>
          <w:rFonts w:ascii="Calibri" w:hAnsi="Calibri"/>
          <w:b/>
        </w:rPr>
        <w:t>Minutes of the Sproughton Parish Council Planning Meeting held via Zoom, on Wednesday       24</w:t>
      </w:r>
      <w:r w:rsidRPr="009B0B7D">
        <w:rPr>
          <w:rFonts w:ascii="Calibri" w:hAnsi="Calibri"/>
          <w:b/>
          <w:vertAlign w:val="superscript"/>
        </w:rPr>
        <w:t>th</w:t>
      </w:r>
      <w:r>
        <w:rPr>
          <w:rFonts w:ascii="Calibri" w:hAnsi="Calibri"/>
          <w:b/>
        </w:rPr>
        <w:t xml:space="preserve"> June 2020 at 7:00pm</w:t>
      </w:r>
    </w:p>
    <w:p w14:paraId="319A51B8" w14:textId="77777777" w:rsidR="00D75F53" w:rsidRDefault="00D75F53" w:rsidP="00D75F53">
      <w:pPr>
        <w:rPr>
          <w:rFonts w:ascii="Calibri" w:hAnsi="Calibri"/>
          <w:b/>
        </w:rPr>
      </w:pPr>
    </w:p>
    <w:p w14:paraId="083DCAC7" w14:textId="038A389A" w:rsidR="00D75F53" w:rsidRPr="0037502E" w:rsidRDefault="00D75F53" w:rsidP="00D75F53">
      <w:pPr>
        <w:rPr>
          <w:rFonts w:ascii="Calibri" w:hAnsi="Calibri"/>
          <w:bCs/>
          <w:sz w:val="22"/>
          <w:szCs w:val="22"/>
        </w:rPr>
      </w:pPr>
      <w:r>
        <w:rPr>
          <w:rFonts w:ascii="Calibri" w:hAnsi="Calibri"/>
          <w:b/>
          <w:u w:val="single"/>
        </w:rPr>
        <w:t>Attendees:</w:t>
      </w:r>
      <w:r>
        <w:rPr>
          <w:rFonts w:ascii="Calibri" w:hAnsi="Calibri"/>
          <w:bCs/>
        </w:rPr>
        <w:t xml:space="preserve"> </w:t>
      </w:r>
      <w:bookmarkStart w:id="0" w:name="_Hlk42688063"/>
      <w:r>
        <w:rPr>
          <w:rFonts w:ascii="Calibri" w:hAnsi="Calibri"/>
          <w:bCs/>
        </w:rPr>
        <w:t>Cllr Powell, Davies</w:t>
      </w:r>
      <w:r w:rsidR="004D588F">
        <w:rPr>
          <w:rFonts w:ascii="Calibri" w:hAnsi="Calibri"/>
          <w:bCs/>
        </w:rPr>
        <w:t xml:space="preserve"> and</w:t>
      </w:r>
      <w:r>
        <w:rPr>
          <w:rFonts w:ascii="Calibri" w:hAnsi="Calibri"/>
          <w:bCs/>
        </w:rPr>
        <w:t xml:space="preserve"> King.</w:t>
      </w:r>
      <w:r w:rsidRPr="00491F8C">
        <w:rPr>
          <w:rFonts w:ascii="Calibri" w:hAnsi="Calibri"/>
          <w:bCs/>
          <w:sz w:val="22"/>
          <w:szCs w:val="22"/>
        </w:rPr>
        <w:t xml:space="preserve"> </w:t>
      </w:r>
      <w:r w:rsidRPr="0037502E">
        <w:rPr>
          <w:rFonts w:ascii="Calibri" w:hAnsi="Calibri"/>
          <w:bCs/>
          <w:sz w:val="22"/>
          <w:szCs w:val="22"/>
        </w:rPr>
        <w:t xml:space="preserve">Kirsty Webber (Clerk) </w:t>
      </w:r>
    </w:p>
    <w:p w14:paraId="4598D9FB" w14:textId="2A71B50B" w:rsidR="00D75F53" w:rsidRPr="0037502E" w:rsidRDefault="00D75F53" w:rsidP="00D75F53">
      <w:pPr>
        <w:rPr>
          <w:rFonts w:ascii="Calibri" w:hAnsi="Calibri"/>
          <w:bCs/>
          <w:sz w:val="22"/>
          <w:szCs w:val="22"/>
        </w:rPr>
      </w:pPr>
      <w:r w:rsidRPr="0037502E">
        <w:rPr>
          <w:rFonts w:ascii="Calibri" w:hAnsi="Calibri"/>
          <w:bCs/>
          <w:sz w:val="22"/>
          <w:szCs w:val="22"/>
        </w:rPr>
        <w:t xml:space="preserve">                      R.</w:t>
      </w:r>
      <w:r>
        <w:rPr>
          <w:rFonts w:ascii="Calibri" w:hAnsi="Calibri"/>
          <w:bCs/>
          <w:sz w:val="22"/>
          <w:szCs w:val="22"/>
        </w:rPr>
        <w:t xml:space="preserve"> </w:t>
      </w:r>
      <w:r w:rsidR="009D4180">
        <w:rPr>
          <w:rFonts w:ascii="Calibri" w:hAnsi="Calibri"/>
          <w:bCs/>
          <w:sz w:val="22"/>
          <w:szCs w:val="22"/>
        </w:rPr>
        <w:t xml:space="preserve">Snowling </w:t>
      </w:r>
      <w:r>
        <w:rPr>
          <w:rFonts w:ascii="Calibri" w:hAnsi="Calibri"/>
          <w:bCs/>
          <w:sz w:val="22"/>
          <w:szCs w:val="22"/>
        </w:rPr>
        <w:t>(</w:t>
      </w:r>
      <w:r w:rsidR="009D4180">
        <w:rPr>
          <w:rFonts w:ascii="Calibri" w:hAnsi="Calibri"/>
          <w:bCs/>
          <w:sz w:val="22"/>
          <w:szCs w:val="22"/>
        </w:rPr>
        <w:t>Pigeon Representative</w:t>
      </w:r>
      <w:r>
        <w:rPr>
          <w:rFonts w:ascii="Calibri" w:hAnsi="Calibri"/>
          <w:bCs/>
          <w:sz w:val="22"/>
          <w:szCs w:val="22"/>
        </w:rPr>
        <w:t xml:space="preserve">) </w:t>
      </w:r>
      <w:bookmarkEnd w:id="0"/>
      <w:r w:rsidR="006A0977">
        <w:rPr>
          <w:rFonts w:ascii="Calibri" w:hAnsi="Calibri"/>
          <w:bCs/>
          <w:sz w:val="22"/>
          <w:szCs w:val="22"/>
        </w:rPr>
        <w:t>Cllr Curl joined the meeting at 19:34 due to technical issues.</w:t>
      </w:r>
    </w:p>
    <w:p w14:paraId="13EF5A0A" w14:textId="77777777" w:rsidR="00D75F53" w:rsidRDefault="00D75F53" w:rsidP="00D75F53">
      <w:pPr>
        <w:rPr>
          <w:rFonts w:ascii="Calibri" w:hAnsi="Calibri"/>
          <w:bCs/>
        </w:rPr>
      </w:pPr>
      <w:r>
        <w:rPr>
          <w:rFonts w:ascii="Calibri" w:hAnsi="Calibri"/>
          <w:b/>
          <w:u w:val="single"/>
        </w:rPr>
        <w:t>Minutes</w:t>
      </w:r>
    </w:p>
    <w:p w14:paraId="605DDBAA" w14:textId="1698F6CA" w:rsidR="00D75F53" w:rsidRDefault="00D75F53" w:rsidP="00D75F53">
      <w:pPr>
        <w:pStyle w:val="ListParagraph"/>
        <w:numPr>
          <w:ilvl w:val="0"/>
          <w:numId w:val="1"/>
        </w:numPr>
        <w:spacing w:before="120" w:after="120"/>
        <w:rPr>
          <w:rFonts w:ascii="Calibri" w:hAnsi="Calibri"/>
          <w:b/>
          <w:sz w:val="22"/>
          <w:szCs w:val="22"/>
        </w:rPr>
      </w:pPr>
      <w:r w:rsidRPr="004414E2">
        <w:rPr>
          <w:rFonts w:ascii="Calibri" w:hAnsi="Calibri"/>
          <w:b/>
          <w:sz w:val="22"/>
          <w:szCs w:val="22"/>
        </w:rPr>
        <w:t>OPENING INCLUDING PUBLIC FORUM</w:t>
      </w:r>
    </w:p>
    <w:p w14:paraId="0540622D" w14:textId="107FC4DC" w:rsidR="00274275" w:rsidRPr="00274275" w:rsidRDefault="00274275" w:rsidP="00274275">
      <w:pPr>
        <w:pStyle w:val="ListParagraph"/>
        <w:spacing w:before="120" w:after="120"/>
        <w:ind w:left="360"/>
        <w:rPr>
          <w:rFonts w:ascii="Calibri" w:hAnsi="Calibri"/>
          <w:bCs/>
          <w:sz w:val="22"/>
          <w:szCs w:val="22"/>
        </w:rPr>
      </w:pPr>
      <w:r>
        <w:rPr>
          <w:rFonts w:ascii="Calibri" w:hAnsi="Calibri"/>
          <w:bCs/>
          <w:sz w:val="22"/>
          <w:szCs w:val="22"/>
        </w:rPr>
        <w:t>1.1 R. Snowling advised Pigeon are still going through SPC &amp; SWG comments and will have revised amendments to bring to the council in 3-4 weeks.</w:t>
      </w:r>
    </w:p>
    <w:p w14:paraId="3B3CB1B7" w14:textId="6A80C465" w:rsidR="00D75F53" w:rsidRDefault="00D75F53" w:rsidP="00D75F53">
      <w:pPr>
        <w:pStyle w:val="ListParagraph"/>
        <w:numPr>
          <w:ilvl w:val="0"/>
          <w:numId w:val="1"/>
        </w:numPr>
        <w:spacing w:before="120" w:after="120"/>
        <w:rPr>
          <w:rFonts w:ascii="Calibri" w:hAnsi="Calibri"/>
          <w:b/>
          <w:sz w:val="22"/>
          <w:szCs w:val="22"/>
        </w:rPr>
      </w:pPr>
      <w:r w:rsidRPr="004414E2">
        <w:rPr>
          <w:rFonts w:ascii="Calibri" w:hAnsi="Calibri"/>
          <w:b/>
          <w:sz w:val="22"/>
          <w:szCs w:val="22"/>
        </w:rPr>
        <w:t>APOLOGIES</w:t>
      </w:r>
    </w:p>
    <w:p w14:paraId="68FB4DAD" w14:textId="545EDB06" w:rsidR="009D4180" w:rsidRPr="009D4180" w:rsidRDefault="009D4180" w:rsidP="009D4180">
      <w:pPr>
        <w:pStyle w:val="ListParagraph"/>
        <w:spacing w:before="120" w:after="120"/>
        <w:ind w:left="360"/>
        <w:rPr>
          <w:rFonts w:ascii="Calibri" w:hAnsi="Calibri"/>
          <w:bCs/>
          <w:sz w:val="22"/>
          <w:szCs w:val="22"/>
        </w:rPr>
      </w:pPr>
      <w:r>
        <w:rPr>
          <w:rFonts w:ascii="Calibri" w:hAnsi="Calibri"/>
          <w:bCs/>
          <w:sz w:val="22"/>
          <w:szCs w:val="22"/>
        </w:rPr>
        <w:t xml:space="preserve">2.1 </w:t>
      </w:r>
      <w:r w:rsidR="00274275">
        <w:rPr>
          <w:rFonts w:ascii="Calibri" w:hAnsi="Calibri"/>
          <w:bCs/>
          <w:sz w:val="22"/>
          <w:szCs w:val="22"/>
        </w:rPr>
        <w:t>Cllr Selby</w:t>
      </w:r>
      <w:r w:rsidR="004B77DF">
        <w:rPr>
          <w:rFonts w:ascii="Calibri" w:hAnsi="Calibri"/>
          <w:bCs/>
          <w:sz w:val="22"/>
          <w:szCs w:val="22"/>
        </w:rPr>
        <w:t xml:space="preserve"> and Cllr Maxwell. R. Jermyn Chair of NP.</w:t>
      </w:r>
    </w:p>
    <w:p w14:paraId="53A08064" w14:textId="77777777" w:rsidR="00D75F53" w:rsidRPr="004414E2" w:rsidRDefault="00D75F53" w:rsidP="00D75F53">
      <w:pPr>
        <w:pStyle w:val="ListParagraph"/>
        <w:numPr>
          <w:ilvl w:val="0"/>
          <w:numId w:val="1"/>
        </w:numPr>
        <w:spacing w:before="120" w:after="120"/>
        <w:rPr>
          <w:rFonts w:ascii="Calibri" w:hAnsi="Calibri"/>
          <w:b/>
          <w:sz w:val="22"/>
          <w:szCs w:val="22"/>
        </w:rPr>
      </w:pPr>
      <w:r w:rsidRPr="004414E2">
        <w:rPr>
          <w:rFonts w:ascii="Calibri" w:hAnsi="Calibri"/>
          <w:b/>
          <w:sz w:val="22"/>
          <w:szCs w:val="22"/>
        </w:rPr>
        <w:t>COUNCILLORS DECLARATIONS OF INTEREST RELEVANT TO ANY ITEM ON THE AGENDA</w:t>
      </w:r>
    </w:p>
    <w:p w14:paraId="4F6A6082" w14:textId="77777777" w:rsidR="00D75F53" w:rsidRPr="0037502E" w:rsidRDefault="00D75F53" w:rsidP="00D75F53">
      <w:pPr>
        <w:pStyle w:val="ListParagraph"/>
        <w:spacing w:before="120" w:after="120"/>
        <w:ind w:left="360"/>
        <w:rPr>
          <w:rFonts w:ascii="Calibri" w:hAnsi="Calibri"/>
          <w:bCs/>
          <w:sz w:val="22"/>
          <w:szCs w:val="22"/>
        </w:rPr>
      </w:pPr>
      <w:bookmarkStart w:id="1" w:name="_Hlk42704576"/>
      <w:r>
        <w:rPr>
          <w:rFonts w:ascii="Calibri" w:hAnsi="Calibri"/>
          <w:bCs/>
          <w:sz w:val="22"/>
          <w:szCs w:val="22"/>
        </w:rPr>
        <w:t>3.1</w:t>
      </w:r>
      <w:r w:rsidRPr="0037502E">
        <w:rPr>
          <w:rFonts w:ascii="Calibri" w:hAnsi="Calibri"/>
          <w:bCs/>
          <w:sz w:val="22"/>
          <w:szCs w:val="22"/>
        </w:rPr>
        <w:t xml:space="preserve"> </w:t>
      </w:r>
      <w:r w:rsidRPr="0037502E">
        <w:rPr>
          <w:rFonts w:ascii="Calibri" w:hAnsi="Calibri"/>
          <w:bCs/>
          <w:color w:val="000000" w:themeColor="text1"/>
          <w:sz w:val="22"/>
          <w:szCs w:val="22"/>
        </w:rPr>
        <w:t xml:space="preserve">All Councillors declared </w:t>
      </w:r>
      <w:r w:rsidRPr="0037502E">
        <w:rPr>
          <w:rFonts w:ascii="Calibri" w:hAnsi="Calibri"/>
          <w:bCs/>
          <w:sz w:val="22"/>
          <w:szCs w:val="22"/>
        </w:rPr>
        <w:t>Wolsey Grange, Hopkins Homes, Pigeon, Sugar Beet Factory.</w:t>
      </w:r>
    </w:p>
    <w:bookmarkEnd w:id="1"/>
    <w:p w14:paraId="3F052F72" w14:textId="77777777" w:rsidR="00D75F53" w:rsidRPr="004414E2" w:rsidRDefault="00D75F53" w:rsidP="00D75F53">
      <w:pPr>
        <w:pStyle w:val="ListParagraph"/>
        <w:numPr>
          <w:ilvl w:val="0"/>
          <w:numId w:val="1"/>
        </w:numPr>
        <w:spacing w:before="120" w:after="120"/>
        <w:rPr>
          <w:rFonts w:ascii="Calibri" w:hAnsi="Calibri"/>
          <w:b/>
          <w:sz w:val="22"/>
          <w:szCs w:val="22"/>
        </w:rPr>
      </w:pPr>
      <w:r w:rsidRPr="004414E2">
        <w:rPr>
          <w:rFonts w:ascii="Calibri" w:hAnsi="Calibri"/>
          <w:b/>
          <w:sz w:val="22"/>
          <w:szCs w:val="22"/>
        </w:rPr>
        <w:t>CONSIDERATION OF DISPENSATIONS FOR A PECUNIARY INTEREST</w:t>
      </w:r>
    </w:p>
    <w:p w14:paraId="44FA088C" w14:textId="77777777" w:rsidR="00D75F53" w:rsidRPr="0037502E" w:rsidRDefault="00D75F53" w:rsidP="00D75F53">
      <w:pPr>
        <w:pStyle w:val="ListParagraph"/>
        <w:spacing w:before="120" w:after="120"/>
        <w:ind w:left="360"/>
        <w:rPr>
          <w:rFonts w:ascii="Calibri" w:hAnsi="Calibri"/>
          <w:bCs/>
          <w:sz w:val="22"/>
          <w:szCs w:val="22"/>
        </w:rPr>
      </w:pPr>
      <w:r w:rsidRPr="0037502E">
        <w:rPr>
          <w:rFonts w:ascii="Calibri" w:hAnsi="Calibri"/>
          <w:bCs/>
          <w:sz w:val="22"/>
          <w:szCs w:val="22"/>
        </w:rPr>
        <w:t>4.1 None Received</w:t>
      </w:r>
    </w:p>
    <w:p w14:paraId="4726BE6C" w14:textId="77777777" w:rsidR="00D75F53" w:rsidRPr="004414E2" w:rsidRDefault="00D75F53" w:rsidP="00D75F53">
      <w:pPr>
        <w:pStyle w:val="ListParagraph"/>
        <w:numPr>
          <w:ilvl w:val="0"/>
          <w:numId w:val="1"/>
        </w:numPr>
        <w:spacing w:before="120" w:after="120"/>
        <w:rPr>
          <w:rFonts w:ascii="Calibri" w:hAnsi="Calibri"/>
          <w:b/>
          <w:sz w:val="22"/>
          <w:szCs w:val="22"/>
        </w:rPr>
      </w:pPr>
      <w:r w:rsidRPr="004414E2">
        <w:rPr>
          <w:rFonts w:ascii="Calibri" w:hAnsi="Calibri"/>
          <w:b/>
          <w:sz w:val="22"/>
          <w:szCs w:val="22"/>
        </w:rPr>
        <w:t xml:space="preserve">MINUTES </w:t>
      </w:r>
    </w:p>
    <w:p w14:paraId="34640DBA" w14:textId="74BDA310" w:rsidR="00D75F53" w:rsidRPr="0037502E" w:rsidRDefault="00D75F53" w:rsidP="00D75F53">
      <w:pPr>
        <w:pStyle w:val="ListParagraph"/>
        <w:numPr>
          <w:ilvl w:val="1"/>
          <w:numId w:val="1"/>
        </w:numPr>
        <w:spacing w:before="120" w:after="120"/>
        <w:rPr>
          <w:rFonts w:ascii="Calibri" w:hAnsi="Calibri"/>
          <w:sz w:val="22"/>
          <w:szCs w:val="22"/>
        </w:rPr>
      </w:pPr>
      <w:r w:rsidRPr="0037502E">
        <w:rPr>
          <w:rFonts w:ascii="Calibri" w:hAnsi="Calibri"/>
          <w:sz w:val="22"/>
          <w:szCs w:val="22"/>
        </w:rPr>
        <w:t xml:space="preserve">Councillors to consider and approve the minutes of the Parish Council planning meeting held on </w:t>
      </w:r>
      <w:r w:rsidR="00254AC0">
        <w:rPr>
          <w:rFonts w:ascii="Calibri" w:hAnsi="Calibri"/>
          <w:sz w:val="22"/>
          <w:szCs w:val="22"/>
        </w:rPr>
        <w:t>10</w:t>
      </w:r>
      <w:r w:rsidRPr="0037502E">
        <w:rPr>
          <w:rFonts w:ascii="Calibri" w:hAnsi="Calibri"/>
          <w:sz w:val="22"/>
          <w:szCs w:val="22"/>
          <w:vertAlign w:val="superscript"/>
        </w:rPr>
        <w:t>th</w:t>
      </w:r>
      <w:r w:rsidRPr="0037502E">
        <w:rPr>
          <w:rFonts w:ascii="Calibri" w:hAnsi="Calibri"/>
          <w:sz w:val="22"/>
          <w:szCs w:val="22"/>
        </w:rPr>
        <w:t xml:space="preserve"> </w:t>
      </w:r>
      <w:r w:rsidR="00254AC0">
        <w:rPr>
          <w:rFonts w:ascii="Calibri" w:hAnsi="Calibri"/>
          <w:sz w:val="22"/>
          <w:szCs w:val="22"/>
        </w:rPr>
        <w:t>June</w:t>
      </w:r>
      <w:r w:rsidRPr="0037502E">
        <w:rPr>
          <w:rFonts w:ascii="Calibri" w:hAnsi="Calibri"/>
          <w:sz w:val="22"/>
          <w:szCs w:val="22"/>
        </w:rPr>
        <w:t xml:space="preserve"> 2020 </w:t>
      </w:r>
    </w:p>
    <w:p w14:paraId="7D6F5FE6" w14:textId="1211B9D1" w:rsidR="00D75F53" w:rsidRPr="0037502E" w:rsidRDefault="00D75F53" w:rsidP="00D75F53">
      <w:pPr>
        <w:pStyle w:val="ListParagraph"/>
        <w:numPr>
          <w:ilvl w:val="2"/>
          <w:numId w:val="1"/>
        </w:numPr>
        <w:spacing w:before="120" w:after="120"/>
        <w:rPr>
          <w:rFonts w:ascii="Calibri" w:hAnsi="Calibri"/>
          <w:sz w:val="22"/>
          <w:szCs w:val="22"/>
        </w:rPr>
      </w:pPr>
      <w:r w:rsidRPr="0037502E">
        <w:rPr>
          <w:rFonts w:ascii="Calibri" w:hAnsi="Calibri"/>
          <w:sz w:val="22"/>
          <w:szCs w:val="22"/>
        </w:rPr>
        <w:t xml:space="preserve">These are believed to be factually correct. </w:t>
      </w:r>
      <w:r w:rsidR="00274275">
        <w:rPr>
          <w:rFonts w:ascii="Calibri" w:hAnsi="Calibri"/>
          <w:sz w:val="22"/>
          <w:szCs w:val="22"/>
        </w:rPr>
        <w:t>Cllr Powell proposed, Cllr Davies second, al</w:t>
      </w:r>
      <w:r w:rsidRPr="0037502E">
        <w:rPr>
          <w:rFonts w:ascii="Calibri" w:hAnsi="Calibri"/>
          <w:sz w:val="22"/>
          <w:szCs w:val="22"/>
        </w:rPr>
        <w:t xml:space="preserve">l Cllrs agreed minutes from </w:t>
      </w:r>
      <w:r w:rsidR="00254AC0">
        <w:rPr>
          <w:rFonts w:ascii="Calibri" w:hAnsi="Calibri"/>
          <w:sz w:val="22"/>
          <w:szCs w:val="22"/>
        </w:rPr>
        <w:t>10</w:t>
      </w:r>
      <w:r w:rsidR="00254AC0" w:rsidRPr="00254AC0">
        <w:rPr>
          <w:rFonts w:ascii="Calibri" w:hAnsi="Calibri"/>
          <w:sz w:val="22"/>
          <w:szCs w:val="22"/>
          <w:vertAlign w:val="superscript"/>
        </w:rPr>
        <w:t>th</w:t>
      </w:r>
      <w:r w:rsidR="00254AC0">
        <w:rPr>
          <w:rFonts w:ascii="Calibri" w:hAnsi="Calibri"/>
          <w:sz w:val="22"/>
          <w:szCs w:val="22"/>
        </w:rPr>
        <w:t xml:space="preserve"> June</w:t>
      </w:r>
      <w:r w:rsidRPr="0037502E">
        <w:rPr>
          <w:rFonts w:ascii="Calibri" w:hAnsi="Calibri"/>
          <w:sz w:val="22"/>
          <w:szCs w:val="22"/>
        </w:rPr>
        <w:t xml:space="preserve"> 2020 meeting.</w:t>
      </w:r>
    </w:p>
    <w:p w14:paraId="34BEF7C3" w14:textId="77777777" w:rsidR="00D75F53" w:rsidRPr="0037502E" w:rsidRDefault="00D75F53" w:rsidP="00D75F53">
      <w:pPr>
        <w:pStyle w:val="ListParagraph"/>
        <w:numPr>
          <w:ilvl w:val="1"/>
          <w:numId w:val="1"/>
        </w:numPr>
        <w:spacing w:before="120" w:after="120"/>
        <w:rPr>
          <w:rFonts w:ascii="Calibri" w:hAnsi="Calibri"/>
          <w:sz w:val="22"/>
          <w:szCs w:val="22"/>
        </w:rPr>
      </w:pPr>
      <w:r w:rsidRPr="0037502E">
        <w:rPr>
          <w:rFonts w:ascii="Calibri" w:hAnsi="Calibri"/>
          <w:sz w:val="22"/>
          <w:szCs w:val="22"/>
        </w:rPr>
        <w:t>Review of actions from previous minutes</w:t>
      </w:r>
    </w:p>
    <w:p w14:paraId="1D33BB66" w14:textId="2BBE50F1" w:rsidR="00D75F53" w:rsidRDefault="00D75F53" w:rsidP="004B77DF">
      <w:pPr>
        <w:pStyle w:val="ListParagraph"/>
        <w:numPr>
          <w:ilvl w:val="2"/>
          <w:numId w:val="1"/>
        </w:numPr>
        <w:spacing w:before="120" w:after="120"/>
        <w:rPr>
          <w:rFonts w:ascii="Calibri" w:hAnsi="Calibri"/>
          <w:sz w:val="22"/>
          <w:szCs w:val="22"/>
        </w:rPr>
      </w:pPr>
      <w:r>
        <w:rPr>
          <w:rFonts w:ascii="Calibri" w:hAnsi="Calibri"/>
          <w:sz w:val="22"/>
          <w:szCs w:val="22"/>
        </w:rPr>
        <w:t>All Actions complete</w:t>
      </w:r>
    </w:p>
    <w:p w14:paraId="24E6224B" w14:textId="2439B316" w:rsidR="004B77DF" w:rsidRDefault="004B77DF" w:rsidP="004B77DF">
      <w:pPr>
        <w:pStyle w:val="ListParagraph"/>
        <w:numPr>
          <w:ilvl w:val="2"/>
          <w:numId w:val="1"/>
        </w:numPr>
        <w:spacing w:before="120" w:after="120"/>
        <w:rPr>
          <w:rFonts w:ascii="Calibri" w:hAnsi="Calibri"/>
          <w:sz w:val="22"/>
          <w:szCs w:val="22"/>
        </w:rPr>
      </w:pPr>
      <w:r>
        <w:rPr>
          <w:rFonts w:ascii="Calibri" w:hAnsi="Calibri"/>
          <w:sz w:val="22"/>
          <w:szCs w:val="22"/>
        </w:rPr>
        <w:t>Cllrs discussed contacting Amazon to get a response regarding item 6.2 on 10</w:t>
      </w:r>
      <w:r w:rsidRPr="004B77DF">
        <w:rPr>
          <w:rFonts w:ascii="Calibri" w:hAnsi="Calibri"/>
          <w:sz w:val="22"/>
          <w:szCs w:val="22"/>
          <w:vertAlign w:val="superscript"/>
        </w:rPr>
        <w:t>th</w:t>
      </w:r>
      <w:r>
        <w:rPr>
          <w:rFonts w:ascii="Calibri" w:hAnsi="Calibri"/>
          <w:sz w:val="22"/>
          <w:szCs w:val="22"/>
        </w:rPr>
        <w:t xml:space="preserve"> June Agenda.</w:t>
      </w:r>
    </w:p>
    <w:p w14:paraId="549820FE" w14:textId="062DD550" w:rsidR="004B77DF" w:rsidRPr="0037502E" w:rsidRDefault="004B77DF" w:rsidP="004B77DF">
      <w:pPr>
        <w:pStyle w:val="ListParagraph"/>
        <w:numPr>
          <w:ilvl w:val="2"/>
          <w:numId w:val="1"/>
        </w:numPr>
        <w:spacing w:before="120" w:after="120"/>
        <w:rPr>
          <w:rFonts w:ascii="Calibri" w:hAnsi="Calibri"/>
          <w:sz w:val="22"/>
          <w:szCs w:val="22"/>
        </w:rPr>
      </w:pPr>
      <w:r>
        <w:rPr>
          <w:rFonts w:ascii="Calibri" w:hAnsi="Calibri"/>
          <w:color w:val="00B0F0"/>
          <w:sz w:val="22"/>
          <w:szCs w:val="22"/>
        </w:rPr>
        <w:t>Action: Clerk to contact Amazon</w:t>
      </w:r>
    </w:p>
    <w:p w14:paraId="1071647D" w14:textId="7FEBC802" w:rsidR="00D75F53" w:rsidRDefault="00D75F53" w:rsidP="00D75F53">
      <w:pPr>
        <w:pStyle w:val="ListParagraph"/>
        <w:numPr>
          <w:ilvl w:val="0"/>
          <w:numId w:val="1"/>
        </w:numPr>
        <w:spacing w:before="120" w:after="120"/>
        <w:rPr>
          <w:rFonts w:ascii="Calibri" w:hAnsi="Calibri"/>
          <w:b/>
          <w:sz w:val="22"/>
          <w:szCs w:val="22"/>
        </w:rPr>
      </w:pPr>
      <w:r w:rsidRPr="004414E2">
        <w:rPr>
          <w:rFonts w:ascii="Calibri" w:hAnsi="Calibri"/>
          <w:b/>
          <w:sz w:val="22"/>
          <w:szCs w:val="22"/>
        </w:rPr>
        <w:t>PLANNING APPLICATIONS</w:t>
      </w:r>
    </w:p>
    <w:p w14:paraId="1364E798" w14:textId="75942CA6" w:rsidR="00D75F53" w:rsidRPr="00254AC0" w:rsidRDefault="00D75F53" w:rsidP="00D75F53">
      <w:pPr>
        <w:pStyle w:val="ListParagraph"/>
        <w:numPr>
          <w:ilvl w:val="2"/>
          <w:numId w:val="1"/>
        </w:numPr>
        <w:spacing w:before="120" w:after="120"/>
        <w:rPr>
          <w:rFonts w:asciiTheme="minorHAnsi" w:hAnsiTheme="minorHAnsi" w:cstheme="minorHAnsi"/>
          <w:b/>
          <w:sz w:val="22"/>
          <w:szCs w:val="22"/>
        </w:rPr>
      </w:pPr>
      <w:r w:rsidRPr="00254AC0">
        <w:rPr>
          <w:rFonts w:ascii="Calibri" w:hAnsi="Calibri" w:cs="Calibri"/>
          <w:b/>
          <w:sz w:val="22"/>
          <w:szCs w:val="22"/>
        </w:rPr>
        <w:t>DC/20/02184</w:t>
      </w:r>
      <w:r w:rsidR="00254AC0">
        <w:rPr>
          <w:rFonts w:asciiTheme="minorHAnsi" w:hAnsiTheme="minorHAnsi" w:cstheme="minorHAnsi"/>
          <w:b/>
          <w:sz w:val="22"/>
          <w:szCs w:val="22"/>
        </w:rPr>
        <w:t xml:space="preserve"> </w:t>
      </w:r>
      <w:r w:rsidR="00254AC0" w:rsidRPr="00254AC0">
        <w:rPr>
          <w:rFonts w:ascii="Calibri" w:hAnsi="Calibri" w:cs="Calibri"/>
          <w:bCs/>
          <w:sz w:val="22"/>
          <w:szCs w:val="22"/>
        </w:rPr>
        <w:t xml:space="preserve">Prior Approval application for proposed telecommunications code system operator’s development under Schedule 2, Part 16, Class A of the </w:t>
      </w:r>
      <w:proofErr w:type="gramStart"/>
      <w:r w:rsidR="00254AC0" w:rsidRPr="00254AC0">
        <w:rPr>
          <w:rFonts w:ascii="Calibri" w:hAnsi="Calibri" w:cs="Calibri"/>
          <w:bCs/>
          <w:sz w:val="22"/>
          <w:szCs w:val="22"/>
        </w:rPr>
        <w:t>Town</w:t>
      </w:r>
      <w:proofErr w:type="gramEnd"/>
      <w:r w:rsidR="00254AC0" w:rsidRPr="00254AC0">
        <w:rPr>
          <w:rFonts w:ascii="Calibri" w:hAnsi="Calibri" w:cs="Calibri"/>
          <w:bCs/>
          <w:sz w:val="22"/>
          <w:szCs w:val="22"/>
        </w:rPr>
        <w:t xml:space="preserve"> and Country Planning (General Permitted Development) Order 2015 (as amended). Erection of a 20-metre phase 8 pole with wrap around cabinet built around the base, 3no. new equipment cabinets and ancillary development thereto. Location: Telecommunication Site Adjacent A1214, Old London Road, Sproughton/Pinewood, Suffolk</w:t>
      </w:r>
    </w:p>
    <w:p w14:paraId="5081D3E4" w14:textId="3D9173ED" w:rsidR="00254AC0" w:rsidRDefault="00274275" w:rsidP="00B43638">
      <w:pPr>
        <w:pStyle w:val="ListParagraph"/>
        <w:numPr>
          <w:ilvl w:val="3"/>
          <w:numId w:val="1"/>
        </w:numPr>
        <w:spacing w:before="120" w:after="120"/>
        <w:rPr>
          <w:rFonts w:asciiTheme="minorHAnsi" w:hAnsiTheme="minorHAnsi" w:cstheme="minorHAnsi"/>
          <w:bCs/>
          <w:sz w:val="22"/>
          <w:szCs w:val="22"/>
        </w:rPr>
      </w:pPr>
      <w:r>
        <w:rPr>
          <w:rFonts w:asciiTheme="minorHAnsi" w:hAnsiTheme="minorHAnsi" w:cstheme="minorHAnsi"/>
          <w:bCs/>
          <w:sz w:val="22"/>
          <w:szCs w:val="22"/>
        </w:rPr>
        <w:t xml:space="preserve">Cllrs discussed the erection of another </w:t>
      </w:r>
      <w:r w:rsidR="00B43638">
        <w:rPr>
          <w:rFonts w:asciiTheme="minorHAnsi" w:hAnsiTheme="minorHAnsi" w:cstheme="minorHAnsi"/>
          <w:bCs/>
          <w:sz w:val="22"/>
          <w:szCs w:val="22"/>
        </w:rPr>
        <w:t>telecommunication mast, how the mast could help with phone signals, and if there could be trees surrounded to camouflage the mast and the mast to be painted to blend with the background. Cllr Powell proposed, Cllr Davies second, all Cllrs agreed.</w:t>
      </w:r>
    </w:p>
    <w:p w14:paraId="6C7C99E6" w14:textId="657E097C" w:rsidR="00B43638" w:rsidRPr="00254AC0" w:rsidRDefault="00B43638" w:rsidP="00B43638">
      <w:pPr>
        <w:pStyle w:val="ListParagraph"/>
        <w:numPr>
          <w:ilvl w:val="3"/>
          <w:numId w:val="1"/>
        </w:numPr>
        <w:spacing w:before="120" w:after="120"/>
        <w:rPr>
          <w:rFonts w:asciiTheme="minorHAnsi" w:hAnsiTheme="minorHAnsi" w:cstheme="minorHAnsi"/>
          <w:bCs/>
          <w:sz w:val="22"/>
          <w:szCs w:val="22"/>
        </w:rPr>
      </w:pPr>
      <w:r>
        <w:rPr>
          <w:rFonts w:asciiTheme="minorHAnsi" w:hAnsiTheme="minorHAnsi" w:cstheme="minorHAnsi"/>
          <w:bCs/>
          <w:color w:val="00B0F0"/>
          <w:sz w:val="22"/>
          <w:szCs w:val="22"/>
        </w:rPr>
        <w:t>Action: Clerk to contact planning</w:t>
      </w:r>
    </w:p>
    <w:p w14:paraId="1FB697A0" w14:textId="6241AC3B" w:rsidR="00D75F53" w:rsidRPr="00254AC0" w:rsidRDefault="00D75F53" w:rsidP="00D75F53">
      <w:pPr>
        <w:pStyle w:val="ListParagraph"/>
        <w:numPr>
          <w:ilvl w:val="2"/>
          <w:numId w:val="1"/>
        </w:numPr>
        <w:spacing w:before="120" w:after="120"/>
        <w:rPr>
          <w:rFonts w:asciiTheme="minorHAnsi" w:hAnsiTheme="minorHAnsi" w:cstheme="minorHAnsi"/>
          <w:b/>
          <w:sz w:val="22"/>
          <w:szCs w:val="22"/>
        </w:rPr>
      </w:pPr>
      <w:r w:rsidRPr="00254AC0">
        <w:rPr>
          <w:rFonts w:ascii="Calibri" w:hAnsi="Calibri" w:cs="Calibri"/>
          <w:b/>
          <w:sz w:val="22"/>
          <w:szCs w:val="22"/>
        </w:rPr>
        <w:t>DC/20/02377</w:t>
      </w:r>
      <w:r w:rsidR="00254AC0">
        <w:rPr>
          <w:rFonts w:asciiTheme="minorHAnsi" w:hAnsiTheme="minorHAnsi" w:cstheme="minorHAnsi"/>
          <w:b/>
          <w:sz w:val="22"/>
          <w:szCs w:val="22"/>
        </w:rPr>
        <w:t xml:space="preserve"> </w:t>
      </w:r>
      <w:r w:rsidR="00254AC0" w:rsidRPr="00254AC0">
        <w:rPr>
          <w:rFonts w:ascii="Calibri" w:hAnsi="Calibri" w:cs="Calibri"/>
          <w:bCs/>
          <w:sz w:val="22"/>
          <w:szCs w:val="22"/>
        </w:rPr>
        <w:t>Application for consent to display an advertisement(s) - Installation of 1no. illuminated fascia sign and 1no. illuminated freestanding panel sign Location: Unit 1, Eastern Gateway, Sproughton Road, Sproughton Ipswich Suffolk</w:t>
      </w:r>
    </w:p>
    <w:p w14:paraId="0C7935D1" w14:textId="043F29B5" w:rsidR="00254AC0" w:rsidRDefault="00B43638" w:rsidP="009161B1">
      <w:pPr>
        <w:pStyle w:val="ListParagraph"/>
        <w:numPr>
          <w:ilvl w:val="3"/>
          <w:numId w:val="1"/>
        </w:numPr>
        <w:spacing w:before="120" w:after="120"/>
        <w:rPr>
          <w:rFonts w:asciiTheme="minorHAnsi" w:hAnsiTheme="minorHAnsi" w:cstheme="minorHAnsi"/>
          <w:bCs/>
          <w:sz w:val="22"/>
          <w:szCs w:val="22"/>
        </w:rPr>
      </w:pPr>
      <w:r>
        <w:rPr>
          <w:rFonts w:asciiTheme="minorHAnsi" w:hAnsiTheme="minorHAnsi" w:cstheme="minorHAnsi"/>
          <w:bCs/>
          <w:sz w:val="22"/>
          <w:szCs w:val="22"/>
        </w:rPr>
        <w:t>Cllrs discussed</w:t>
      </w:r>
      <w:r w:rsidR="009161B1">
        <w:rPr>
          <w:rFonts w:asciiTheme="minorHAnsi" w:hAnsiTheme="minorHAnsi" w:cstheme="minorHAnsi"/>
          <w:bCs/>
          <w:sz w:val="22"/>
          <w:szCs w:val="22"/>
        </w:rPr>
        <w:t xml:space="preserve"> how the sign will be quite intrusive and be a distraction to drivers</w:t>
      </w:r>
      <w:r w:rsidR="00874537">
        <w:rPr>
          <w:rFonts w:asciiTheme="minorHAnsi" w:hAnsiTheme="minorHAnsi" w:cstheme="minorHAnsi"/>
          <w:bCs/>
          <w:sz w:val="22"/>
          <w:szCs w:val="22"/>
        </w:rPr>
        <w:t>. Will also have an impact on our Dark Sky Status. Cllr Davies proposed, Cllr Powell second all Cllrs agreed.</w:t>
      </w:r>
    </w:p>
    <w:p w14:paraId="791C3D5E" w14:textId="4F8DE6E0" w:rsidR="009161B1" w:rsidRDefault="006A0977" w:rsidP="009161B1">
      <w:pPr>
        <w:pStyle w:val="ListParagraph"/>
        <w:numPr>
          <w:ilvl w:val="3"/>
          <w:numId w:val="1"/>
        </w:numPr>
        <w:spacing w:before="120" w:after="120"/>
        <w:rPr>
          <w:rFonts w:asciiTheme="minorHAnsi" w:hAnsiTheme="minorHAnsi" w:cstheme="minorHAnsi"/>
          <w:bCs/>
          <w:sz w:val="22"/>
          <w:szCs w:val="22"/>
        </w:rPr>
      </w:pPr>
      <w:r>
        <w:rPr>
          <w:rFonts w:asciiTheme="minorHAnsi" w:hAnsiTheme="minorHAnsi" w:cstheme="minorHAnsi"/>
          <w:bCs/>
          <w:color w:val="00B0F0"/>
          <w:sz w:val="22"/>
          <w:szCs w:val="22"/>
        </w:rPr>
        <w:t>Action: Clerk to contact planning</w:t>
      </w:r>
    </w:p>
    <w:p w14:paraId="3BA0DE87" w14:textId="472EAD25" w:rsidR="00254AC0" w:rsidRDefault="00254AC0" w:rsidP="00B43638">
      <w:pPr>
        <w:spacing w:before="120" w:after="120"/>
        <w:ind w:left="720"/>
        <w:rPr>
          <w:rFonts w:ascii="Calibri" w:hAnsi="Calibri" w:cs="Calibri"/>
          <w:sz w:val="22"/>
          <w:szCs w:val="22"/>
        </w:rPr>
      </w:pPr>
      <w:r>
        <w:rPr>
          <w:rStyle w:val="casenumber"/>
          <w:rFonts w:asciiTheme="minorHAnsi" w:hAnsiTheme="minorHAnsi" w:cstheme="minorHAnsi"/>
          <w:bCs/>
          <w:sz w:val="22"/>
          <w:szCs w:val="22"/>
        </w:rPr>
        <w:lastRenderedPageBreak/>
        <w:t xml:space="preserve">6.1.3     </w:t>
      </w:r>
      <w:r w:rsidRPr="00254AC0">
        <w:rPr>
          <w:rFonts w:ascii="Calibri" w:hAnsi="Calibri" w:cs="Calibri"/>
          <w:b/>
          <w:bCs/>
          <w:sz w:val="22"/>
          <w:szCs w:val="22"/>
        </w:rPr>
        <w:t>DC/20/02285</w:t>
      </w:r>
      <w:r w:rsidRPr="00F14BC0">
        <w:rPr>
          <w:b/>
          <w:bCs/>
        </w:rPr>
        <w:t> </w:t>
      </w:r>
      <w:r w:rsidRPr="00E42AE8">
        <w:rPr>
          <w:rFonts w:ascii="Calibri" w:hAnsi="Calibri" w:cs="Calibri"/>
          <w:sz w:val="22"/>
          <w:szCs w:val="22"/>
        </w:rPr>
        <w:t>Discharge of Conditions Application for DC/17/05687- Condition 25 (Sustainable Urban Drainage System) | Plot 5 (Development Area 16) Former Sugar Beet Factory Sproughton Road Sproughton Ipswich Suffolk IP1 5AL.</w:t>
      </w:r>
    </w:p>
    <w:p w14:paraId="081B629F" w14:textId="006E47C0" w:rsidR="004B77DF" w:rsidRDefault="009D4180" w:rsidP="004B77DF">
      <w:pPr>
        <w:spacing w:before="120" w:after="120"/>
        <w:ind w:left="360"/>
        <w:rPr>
          <w:rFonts w:ascii="Calibri" w:hAnsi="Calibri" w:cs="Calibri"/>
          <w:sz w:val="22"/>
          <w:szCs w:val="22"/>
        </w:rPr>
      </w:pPr>
      <w:r>
        <w:rPr>
          <w:rFonts w:ascii="Calibri" w:hAnsi="Calibri" w:cs="Calibri"/>
          <w:sz w:val="22"/>
          <w:szCs w:val="22"/>
        </w:rPr>
        <w:t xml:space="preserve">         6.1.3.1</w:t>
      </w:r>
      <w:r w:rsidR="00B43638">
        <w:rPr>
          <w:rFonts w:ascii="Calibri" w:hAnsi="Calibri" w:cs="Calibri"/>
          <w:sz w:val="22"/>
          <w:szCs w:val="22"/>
        </w:rPr>
        <w:t xml:space="preserve"> Cllrs discussed the application</w:t>
      </w:r>
      <w:r w:rsidR="009161B1">
        <w:rPr>
          <w:rFonts w:ascii="Calibri" w:hAnsi="Calibri" w:cs="Calibri"/>
          <w:sz w:val="22"/>
          <w:szCs w:val="22"/>
        </w:rPr>
        <w:t xml:space="preserve"> and have no objection on this </w:t>
      </w:r>
      <w:r w:rsidR="00BC62B5">
        <w:rPr>
          <w:rFonts w:ascii="Calibri" w:hAnsi="Calibri" w:cs="Calibri"/>
          <w:sz w:val="22"/>
          <w:szCs w:val="22"/>
        </w:rPr>
        <w:t xml:space="preserve">application, </w:t>
      </w:r>
      <w:r w:rsidR="006A0977">
        <w:rPr>
          <w:rFonts w:ascii="Calibri" w:hAnsi="Calibri" w:cs="Calibri"/>
          <w:sz w:val="22"/>
          <w:szCs w:val="22"/>
        </w:rPr>
        <w:t>however, have objected on previous Sproughton Enterprise Park</w:t>
      </w:r>
      <w:r w:rsidR="004B77DF">
        <w:rPr>
          <w:rFonts w:ascii="Calibri" w:hAnsi="Calibri" w:cs="Calibri"/>
          <w:sz w:val="22"/>
          <w:szCs w:val="22"/>
        </w:rPr>
        <w:t xml:space="preserve"> SUDS system and received no response</w:t>
      </w:r>
      <w:r w:rsidR="00874537">
        <w:rPr>
          <w:rFonts w:ascii="Calibri" w:hAnsi="Calibri" w:cs="Calibri"/>
          <w:sz w:val="22"/>
          <w:szCs w:val="22"/>
        </w:rPr>
        <w:t>, and would like answers to questions made previously. Cllr Powell proposed, Cllr Davies second all Cllrs agreed.</w:t>
      </w:r>
    </w:p>
    <w:p w14:paraId="39790990" w14:textId="5FD859FA" w:rsidR="004B77DF" w:rsidRPr="00BC62B5" w:rsidRDefault="004B77DF" w:rsidP="00BC62B5">
      <w:pPr>
        <w:spacing w:before="120" w:after="120"/>
        <w:ind w:left="360"/>
        <w:rPr>
          <w:rStyle w:val="casenumber"/>
          <w:rFonts w:ascii="Calibri" w:hAnsi="Calibri" w:cs="Calibri"/>
          <w:sz w:val="22"/>
          <w:szCs w:val="22"/>
        </w:rPr>
      </w:pPr>
      <w:r>
        <w:rPr>
          <w:rFonts w:ascii="Calibri" w:hAnsi="Calibri" w:cs="Calibri"/>
          <w:sz w:val="22"/>
          <w:szCs w:val="22"/>
        </w:rPr>
        <w:t xml:space="preserve">              6.1.3.2 </w:t>
      </w:r>
      <w:r w:rsidRPr="004B77DF">
        <w:rPr>
          <w:rFonts w:ascii="Calibri" w:hAnsi="Calibri" w:cs="Calibri"/>
          <w:color w:val="00B0F0"/>
          <w:sz w:val="22"/>
          <w:szCs w:val="22"/>
        </w:rPr>
        <w:t>Action: Clerk to contact planning</w:t>
      </w:r>
    </w:p>
    <w:p w14:paraId="6928CEA6" w14:textId="46413C48" w:rsidR="00D75F53" w:rsidRDefault="00D75F53" w:rsidP="00D75F53">
      <w:pPr>
        <w:pStyle w:val="ListParagraph"/>
        <w:numPr>
          <w:ilvl w:val="0"/>
          <w:numId w:val="1"/>
        </w:numPr>
        <w:spacing w:before="120" w:after="120"/>
        <w:rPr>
          <w:rFonts w:ascii="Calibri" w:hAnsi="Calibri" w:cs="Calibri"/>
          <w:b/>
          <w:bCs/>
          <w:color w:val="000000" w:themeColor="text1"/>
          <w:sz w:val="22"/>
          <w:szCs w:val="22"/>
        </w:rPr>
      </w:pPr>
      <w:r w:rsidRPr="00254AC0">
        <w:rPr>
          <w:rFonts w:ascii="Calibri" w:hAnsi="Calibri" w:cs="Calibri"/>
          <w:b/>
          <w:bCs/>
          <w:color w:val="000000" w:themeColor="text1"/>
          <w:sz w:val="22"/>
          <w:szCs w:val="22"/>
        </w:rPr>
        <w:t>NEIGHBOURHOOD PLAN</w:t>
      </w:r>
    </w:p>
    <w:p w14:paraId="4FB2735E" w14:textId="542E631E" w:rsidR="00E42AE8" w:rsidRPr="00E42AE8" w:rsidRDefault="00E42AE8" w:rsidP="00E42AE8">
      <w:pPr>
        <w:pStyle w:val="ListParagraph"/>
        <w:spacing w:before="120" w:after="120"/>
        <w:ind w:left="360"/>
        <w:rPr>
          <w:rFonts w:ascii="Calibri" w:hAnsi="Calibri" w:cs="Calibri"/>
          <w:color w:val="000000" w:themeColor="text1"/>
          <w:sz w:val="22"/>
          <w:szCs w:val="22"/>
        </w:rPr>
      </w:pPr>
      <w:r w:rsidRPr="00E42AE8">
        <w:rPr>
          <w:rFonts w:ascii="Calibri" w:hAnsi="Calibri" w:cs="Calibri"/>
          <w:color w:val="000000" w:themeColor="text1"/>
          <w:sz w:val="22"/>
          <w:szCs w:val="22"/>
        </w:rPr>
        <w:t>7.1</w:t>
      </w:r>
      <w:r w:rsidR="009161B1">
        <w:rPr>
          <w:rFonts w:ascii="Calibri" w:hAnsi="Calibri" w:cs="Calibri"/>
          <w:color w:val="000000" w:themeColor="text1"/>
          <w:sz w:val="22"/>
          <w:szCs w:val="22"/>
        </w:rPr>
        <w:t xml:space="preserve"> Remittance advice for the grant has been received. Progression is being made but no significant update.</w:t>
      </w:r>
      <w:r w:rsidR="004B77DF">
        <w:rPr>
          <w:rFonts w:ascii="Calibri" w:hAnsi="Calibri" w:cs="Calibri"/>
          <w:color w:val="000000" w:themeColor="text1"/>
          <w:sz w:val="22"/>
          <w:szCs w:val="22"/>
        </w:rPr>
        <w:t xml:space="preserve"> </w:t>
      </w:r>
    </w:p>
    <w:p w14:paraId="6651712A" w14:textId="19B3C941" w:rsidR="00254AC0" w:rsidRDefault="00E42AE8" w:rsidP="00D75F53">
      <w:pPr>
        <w:pStyle w:val="ListParagraph"/>
        <w:numPr>
          <w:ilvl w:val="0"/>
          <w:numId w:val="1"/>
        </w:numPr>
        <w:spacing w:before="120" w:after="120"/>
        <w:rPr>
          <w:rFonts w:ascii="Calibri" w:hAnsi="Calibri" w:cs="Calibri"/>
          <w:b/>
          <w:bCs/>
          <w:color w:val="000000" w:themeColor="text1"/>
          <w:sz w:val="22"/>
          <w:szCs w:val="22"/>
        </w:rPr>
      </w:pPr>
      <w:r>
        <w:rPr>
          <w:rFonts w:ascii="Calibri" w:hAnsi="Calibri" w:cs="Calibri"/>
          <w:b/>
          <w:bCs/>
          <w:color w:val="000000" w:themeColor="text1"/>
          <w:sz w:val="22"/>
          <w:szCs w:val="22"/>
        </w:rPr>
        <w:t>LAND BESIDE BENNETT HO</w:t>
      </w:r>
      <w:r w:rsidR="006A0977">
        <w:rPr>
          <w:rFonts w:ascii="Calibri" w:hAnsi="Calibri" w:cs="Calibri"/>
          <w:b/>
          <w:bCs/>
          <w:color w:val="000000" w:themeColor="text1"/>
          <w:sz w:val="22"/>
          <w:szCs w:val="22"/>
        </w:rPr>
        <w:t>ME</w:t>
      </w:r>
      <w:r>
        <w:rPr>
          <w:rFonts w:ascii="Calibri" w:hAnsi="Calibri" w:cs="Calibri"/>
          <w:b/>
          <w:bCs/>
          <w:color w:val="000000" w:themeColor="text1"/>
          <w:sz w:val="22"/>
          <w:szCs w:val="22"/>
        </w:rPr>
        <w:t>S</w:t>
      </w:r>
      <w:r w:rsidR="009161B1">
        <w:rPr>
          <w:rFonts w:ascii="Calibri" w:hAnsi="Calibri" w:cs="Calibri"/>
          <w:b/>
          <w:bCs/>
          <w:color w:val="000000" w:themeColor="text1"/>
          <w:sz w:val="22"/>
          <w:szCs w:val="22"/>
        </w:rPr>
        <w:t xml:space="preserve"> </w:t>
      </w:r>
    </w:p>
    <w:p w14:paraId="7C6473DC" w14:textId="442E5CFE" w:rsidR="00E42AE8" w:rsidRDefault="006A0977" w:rsidP="00320EE4">
      <w:pPr>
        <w:pStyle w:val="ListParagraph"/>
        <w:numPr>
          <w:ilvl w:val="1"/>
          <w:numId w:val="1"/>
        </w:numPr>
        <w:spacing w:before="120" w:after="120"/>
        <w:rPr>
          <w:rFonts w:ascii="Calibri" w:hAnsi="Calibri" w:cs="Calibri"/>
          <w:color w:val="000000" w:themeColor="text1"/>
          <w:sz w:val="22"/>
          <w:szCs w:val="22"/>
        </w:rPr>
      </w:pPr>
      <w:r>
        <w:rPr>
          <w:rFonts w:ascii="Calibri" w:hAnsi="Calibri" w:cs="Calibri"/>
          <w:color w:val="000000" w:themeColor="text1"/>
          <w:sz w:val="22"/>
          <w:szCs w:val="22"/>
        </w:rPr>
        <w:t xml:space="preserve">Cllrs discussed the previous offer that had been made regarding the land being offered to the SPC and </w:t>
      </w:r>
      <w:r w:rsidR="00DD089D">
        <w:rPr>
          <w:rFonts w:ascii="Calibri" w:hAnsi="Calibri" w:cs="Calibri"/>
          <w:color w:val="000000" w:themeColor="text1"/>
          <w:sz w:val="22"/>
          <w:szCs w:val="22"/>
        </w:rPr>
        <w:t>discussed contacting Bennett Homes to see if this was still available.</w:t>
      </w:r>
    </w:p>
    <w:p w14:paraId="247C0090" w14:textId="58B5DAD5" w:rsidR="00320EE4" w:rsidRPr="00E42AE8" w:rsidRDefault="00320EE4" w:rsidP="00320EE4">
      <w:pPr>
        <w:pStyle w:val="ListParagraph"/>
        <w:numPr>
          <w:ilvl w:val="1"/>
          <w:numId w:val="1"/>
        </w:numPr>
        <w:spacing w:before="120" w:after="120"/>
        <w:rPr>
          <w:rFonts w:ascii="Calibri" w:hAnsi="Calibri" w:cs="Calibri"/>
          <w:color w:val="000000" w:themeColor="text1"/>
          <w:sz w:val="22"/>
          <w:szCs w:val="22"/>
        </w:rPr>
      </w:pPr>
      <w:r>
        <w:rPr>
          <w:rFonts w:ascii="Calibri" w:hAnsi="Calibri" w:cs="Calibri"/>
          <w:color w:val="00B0F0"/>
          <w:sz w:val="22"/>
          <w:szCs w:val="22"/>
        </w:rPr>
        <w:t>Action: Contact to be made with Bennett Homes</w:t>
      </w:r>
    </w:p>
    <w:p w14:paraId="2AA1A2D1" w14:textId="77777777" w:rsidR="00D75F53" w:rsidRPr="00254AC0" w:rsidRDefault="00D75F53" w:rsidP="00D75F53">
      <w:pPr>
        <w:pStyle w:val="ListParagraph"/>
        <w:numPr>
          <w:ilvl w:val="0"/>
          <w:numId w:val="1"/>
        </w:numPr>
        <w:spacing w:before="120" w:after="120"/>
        <w:rPr>
          <w:rFonts w:ascii="Calibri" w:hAnsi="Calibri"/>
          <w:bCs/>
          <w:sz w:val="22"/>
          <w:szCs w:val="22"/>
        </w:rPr>
      </w:pPr>
      <w:r w:rsidRPr="00254AC0">
        <w:rPr>
          <w:rFonts w:ascii="Calibri" w:hAnsi="Calibri"/>
          <w:b/>
          <w:sz w:val="22"/>
          <w:szCs w:val="22"/>
        </w:rPr>
        <w:t>TO AGREE TIME, DATE AND PLACE OF NEXT MEETING</w:t>
      </w:r>
    </w:p>
    <w:p w14:paraId="15EFEF10" w14:textId="6E33FD6B" w:rsidR="00D75F53" w:rsidRPr="00D75F53" w:rsidRDefault="00D75F53" w:rsidP="00D75F53">
      <w:pPr>
        <w:pStyle w:val="ListParagraph"/>
        <w:numPr>
          <w:ilvl w:val="1"/>
          <w:numId w:val="1"/>
        </w:numPr>
        <w:spacing w:before="120" w:after="120"/>
        <w:rPr>
          <w:rFonts w:ascii="Calibri" w:hAnsi="Calibri"/>
          <w:bCs/>
          <w:sz w:val="22"/>
          <w:szCs w:val="22"/>
        </w:rPr>
      </w:pPr>
      <w:r w:rsidRPr="0093536F">
        <w:rPr>
          <w:rFonts w:ascii="Calibri" w:hAnsi="Calibri"/>
          <w:bCs/>
          <w:sz w:val="22"/>
          <w:szCs w:val="22"/>
        </w:rPr>
        <w:t xml:space="preserve">Wednesday </w:t>
      </w:r>
      <w:r>
        <w:rPr>
          <w:rFonts w:ascii="Calibri" w:hAnsi="Calibri"/>
          <w:bCs/>
          <w:sz w:val="22"/>
          <w:szCs w:val="22"/>
        </w:rPr>
        <w:t>8</w:t>
      </w:r>
      <w:r w:rsidRPr="00D75F53">
        <w:rPr>
          <w:rFonts w:ascii="Calibri" w:hAnsi="Calibri"/>
          <w:bCs/>
          <w:sz w:val="22"/>
          <w:szCs w:val="22"/>
          <w:vertAlign w:val="superscript"/>
        </w:rPr>
        <w:t>th</w:t>
      </w:r>
      <w:r>
        <w:rPr>
          <w:rFonts w:ascii="Calibri" w:hAnsi="Calibri"/>
          <w:bCs/>
          <w:sz w:val="22"/>
          <w:szCs w:val="22"/>
        </w:rPr>
        <w:t xml:space="preserve"> July at 19:00pm</w:t>
      </w:r>
    </w:p>
    <w:p w14:paraId="327ED986" w14:textId="77777777" w:rsidR="00DD089D" w:rsidRPr="00DD089D" w:rsidRDefault="00D75F53" w:rsidP="00DD089D">
      <w:pPr>
        <w:pStyle w:val="ListParagraph"/>
        <w:numPr>
          <w:ilvl w:val="0"/>
          <w:numId w:val="1"/>
        </w:numPr>
        <w:spacing w:before="120" w:after="120"/>
        <w:rPr>
          <w:rFonts w:ascii="Calibri" w:hAnsi="Calibri"/>
          <w:bCs/>
          <w:sz w:val="22"/>
          <w:szCs w:val="22"/>
        </w:rPr>
      </w:pPr>
      <w:r w:rsidRPr="0093536F">
        <w:rPr>
          <w:rFonts w:ascii="Calibri" w:hAnsi="Calibri"/>
          <w:b/>
        </w:rPr>
        <w:t xml:space="preserve">  </w:t>
      </w:r>
      <w:r w:rsidRPr="00254AC0">
        <w:rPr>
          <w:rFonts w:ascii="Calibri" w:hAnsi="Calibri"/>
          <w:b/>
          <w:sz w:val="22"/>
          <w:szCs w:val="22"/>
        </w:rPr>
        <w:t xml:space="preserve">ITEMS FOR NEXT MEETING </w:t>
      </w:r>
    </w:p>
    <w:p w14:paraId="5F6F72E4" w14:textId="2A0E73F7" w:rsidR="00D75F53" w:rsidRPr="00DD089D" w:rsidRDefault="00DD089D" w:rsidP="00DD089D">
      <w:pPr>
        <w:pStyle w:val="ListParagraph"/>
        <w:spacing w:before="120" w:after="120"/>
        <w:ind w:left="360"/>
        <w:rPr>
          <w:rFonts w:ascii="Calibri" w:hAnsi="Calibri"/>
          <w:bCs/>
          <w:sz w:val="22"/>
          <w:szCs w:val="22"/>
        </w:rPr>
      </w:pPr>
      <w:r w:rsidRPr="00DD089D">
        <w:rPr>
          <w:rFonts w:ascii="Calibri" w:hAnsi="Calibri"/>
          <w:bCs/>
          <w:sz w:val="22"/>
          <w:szCs w:val="22"/>
        </w:rPr>
        <w:t>10.1</w:t>
      </w:r>
      <w:r>
        <w:rPr>
          <w:rFonts w:ascii="Calibri" w:hAnsi="Calibri"/>
          <w:b/>
          <w:sz w:val="22"/>
          <w:szCs w:val="22"/>
        </w:rPr>
        <w:t xml:space="preserve"> </w:t>
      </w:r>
      <w:r w:rsidR="00D75F53" w:rsidRPr="00DD089D">
        <w:rPr>
          <w:rFonts w:ascii="Calibri" w:hAnsi="Calibri"/>
          <w:bCs/>
          <w:sz w:val="22"/>
          <w:szCs w:val="22"/>
        </w:rPr>
        <w:t>Item 7</w:t>
      </w:r>
      <w:r w:rsidR="006A0977" w:rsidRPr="00DD089D">
        <w:rPr>
          <w:rFonts w:ascii="Calibri" w:hAnsi="Calibri"/>
          <w:bCs/>
          <w:sz w:val="22"/>
          <w:szCs w:val="22"/>
        </w:rPr>
        <w:t xml:space="preserve"> and 8 </w:t>
      </w:r>
    </w:p>
    <w:p w14:paraId="51978AFD" w14:textId="3E18043C" w:rsidR="00D75F53" w:rsidRDefault="00D75F53" w:rsidP="00D75F53">
      <w:pPr>
        <w:pStyle w:val="ListParagraph"/>
        <w:numPr>
          <w:ilvl w:val="0"/>
          <w:numId w:val="1"/>
        </w:numPr>
        <w:spacing w:before="120" w:after="120"/>
        <w:rPr>
          <w:rFonts w:ascii="Calibri" w:hAnsi="Calibri"/>
          <w:b/>
          <w:sz w:val="22"/>
          <w:szCs w:val="22"/>
        </w:rPr>
      </w:pPr>
      <w:r w:rsidRPr="00254AC0">
        <w:rPr>
          <w:rFonts w:ascii="Calibri" w:hAnsi="Calibri"/>
          <w:b/>
          <w:sz w:val="22"/>
          <w:szCs w:val="22"/>
        </w:rPr>
        <w:t>AOB</w:t>
      </w:r>
    </w:p>
    <w:p w14:paraId="3A6749C3" w14:textId="48ECD356" w:rsidR="006A0977" w:rsidRPr="006A0977" w:rsidRDefault="006A0977" w:rsidP="006A0977">
      <w:pPr>
        <w:pStyle w:val="ListParagraph"/>
        <w:spacing w:before="120" w:after="120"/>
        <w:ind w:left="360"/>
        <w:rPr>
          <w:rFonts w:ascii="Calibri" w:hAnsi="Calibri"/>
          <w:bCs/>
          <w:sz w:val="22"/>
          <w:szCs w:val="22"/>
        </w:rPr>
      </w:pPr>
      <w:r w:rsidRPr="006A0977">
        <w:rPr>
          <w:rFonts w:ascii="Calibri" w:hAnsi="Calibri"/>
          <w:bCs/>
          <w:sz w:val="22"/>
          <w:szCs w:val="22"/>
        </w:rPr>
        <w:t>11.1</w:t>
      </w:r>
      <w:r>
        <w:rPr>
          <w:rFonts w:ascii="Calibri" w:hAnsi="Calibri"/>
          <w:bCs/>
          <w:sz w:val="22"/>
          <w:szCs w:val="22"/>
        </w:rPr>
        <w:t xml:space="preserve"> Nothing to report.</w:t>
      </w:r>
    </w:p>
    <w:p w14:paraId="6EFC0ACE" w14:textId="735C7DA5" w:rsidR="00D75F53" w:rsidRPr="00254AC0" w:rsidRDefault="00D75F53" w:rsidP="00D75F53">
      <w:pPr>
        <w:pStyle w:val="ListParagraph"/>
        <w:numPr>
          <w:ilvl w:val="0"/>
          <w:numId w:val="1"/>
        </w:numPr>
        <w:spacing w:before="120" w:after="120"/>
        <w:rPr>
          <w:rFonts w:ascii="Calibri" w:hAnsi="Calibri"/>
          <w:bCs/>
          <w:sz w:val="22"/>
          <w:szCs w:val="22"/>
        </w:rPr>
      </w:pPr>
      <w:r w:rsidRPr="00254AC0">
        <w:rPr>
          <w:rFonts w:ascii="Calibri" w:hAnsi="Calibri"/>
          <w:b/>
          <w:sz w:val="22"/>
          <w:szCs w:val="22"/>
        </w:rPr>
        <w:t>CLOSE OF MEETING</w:t>
      </w:r>
    </w:p>
    <w:p w14:paraId="508BFCF1" w14:textId="38D0D213" w:rsidR="00E42AE8" w:rsidRDefault="00D75F53" w:rsidP="00E42AE8">
      <w:pPr>
        <w:pStyle w:val="ListParagraph"/>
        <w:spacing w:before="120" w:after="120"/>
        <w:ind w:left="360"/>
        <w:rPr>
          <w:rFonts w:ascii="Calibri" w:hAnsi="Calibri"/>
          <w:bCs/>
          <w:sz w:val="22"/>
          <w:szCs w:val="22"/>
        </w:rPr>
      </w:pPr>
      <w:r w:rsidRPr="0093536F">
        <w:rPr>
          <w:rFonts w:ascii="Calibri" w:hAnsi="Calibri"/>
          <w:bCs/>
          <w:sz w:val="22"/>
          <w:szCs w:val="22"/>
        </w:rPr>
        <w:t xml:space="preserve">14.1 </w:t>
      </w:r>
      <w:r w:rsidR="006A0977">
        <w:rPr>
          <w:rFonts w:ascii="Calibri" w:hAnsi="Calibri"/>
          <w:bCs/>
          <w:sz w:val="22"/>
          <w:szCs w:val="22"/>
        </w:rPr>
        <w:t>Meeting closed at 19:40pm</w:t>
      </w:r>
    </w:p>
    <w:p w14:paraId="26DA76EF" w14:textId="10420A26" w:rsidR="00D75F53" w:rsidRPr="00E42AE8" w:rsidRDefault="00D75F53" w:rsidP="00E42AE8">
      <w:pPr>
        <w:pStyle w:val="ListParagraph"/>
        <w:spacing w:before="120" w:after="120"/>
        <w:ind w:left="360"/>
        <w:rPr>
          <w:rFonts w:ascii="Calibri" w:hAnsi="Calibri"/>
          <w:bCs/>
          <w:sz w:val="22"/>
          <w:szCs w:val="22"/>
        </w:rPr>
      </w:pPr>
      <w:r>
        <w:rPr>
          <w:rFonts w:ascii="Freestyle Script" w:hAnsi="Freestyle Script"/>
          <w:sz w:val="44"/>
          <w:szCs w:val="44"/>
        </w:rPr>
        <w:t>Peter Powell</w:t>
      </w:r>
    </w:p>
    <w:p w14:paraId="261187B1" w14:textId="77777777" w:rsidR="00D75F53" w:rsidRDefault="00D75F53" w:rsidP="00D75F53">
      <w:pPr>
        <w:spacing w:before="60"/>
      </w:pPr>
      <w:r>
        <w:rPr>
          <w:rFonts w:ascii="Calibri" w:hAnsi="Calibri"/>
        </w:rPr>
        <w:t>Peter Powell, Chairman, Sproughton Parish Council Planning Committee</w:t>
      </w:r>
    </w:p>
    <w:p w14:paraId="780C88DE" w14:textId="1FEB89B4" w:rsidR="007D229F" w:rsidRDefault="00DD089D">
      <w:r>
        <w:t xml:space="preserve"> </w:t>
      </w:r>
    </w:p>
    <w:sectPr w:rsidR="007D229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EB2FA2" w14:textId="77777777" w:rsidR="00D74894" w:rsidRDefault="00D74894" w:rsidP="00B43638">
      <w:r>
        <w:separator/>
      </w:r>
    </w:p>
  </w:endnote>
  <w:endnote w:type="continuationSeparator" w:id="0">
    <w:p w14:paraId="4C49B251" w14:textId="77777777" w:rsidR="00D74894" w:rsidRDefault="00D74894" w:rsidP="00B43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6E4D21" w14:textId="77777777" w:rsidR="00D74894" w:rsidRDefault="00D74894" w:rsidP="00B43638">
      <w:r>
        <w:separator/>
      </w:r>
    </w:p>
  </w:footnote>
  <w:footnote w:type="continuationSeparator" w:id="0">
    <w:p w14:paraId="7E560BEC" w14:textId="77777777" w:rsidR="00D74894" w:rsidRDefault="00D74894" w:rsidP="00B43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265614"/>
    <w:multiLevelType w:val="multilevel"/>
    <w:tmpl w:val="C0D2B37E"/>
    <w:lvl w:ilvl="0">
      <w:start w:val="1"/>
      <w:numFmt w:val="decimal"/>
      <w:lvlText w:val="%1."/>
      <w:lvlJc w:val="left"/>
      <w:pPr>
        <w:ind w:left="360" w:hanging="360"/>
      </w:pPr>
      <w:rPr>
        <w:b/>
        <w:bCs w:val="0"/>
        <w:sz w:val="22"/>
        <w:szCs w:val="22"/>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rFonts w:ascii="Calibri" w:hAnsi="Calibri" w:cs="Calibri" w:hint="default"/>
        <w:b w:val="0"/>
        <w:bCs/>
        <w:color w:val="auto"/>
        <w:sz w:val="22"/>
        <w:szCs w:val="22"/>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F53"/>
    <w:rsid w:val="00254AC0"/>
    <w:rsid w:val="00274275"/>
    <w:rsid w:val="00320EE4"/>
    <w:rsid w:val="003A2C96"/>
    <w:rsid w:val="004B77DF"/>
    <w:rsid w:val="004D588F"/>
    <w:rsid w:val="006A0977"/>
    <w:rsid w:val="007D229F"/>
    <w:rsid w:val="00874537"/>
    <w:rsid w:val="009161B1"/>
    <w:rsid w:val="009D4180"/>
    <w:rsid w:val="00A26B38"/>
    <w:rsid w:val="00B43638"/>
    <w:rsid w:val="00BC62B5"/>
    <w:rsid w:val="00D74894"/>
    <w:rsid w:val="00D75F53"/>
    <w:rsid w:val="00DD089D"/>
    <w:rsid w:val="00E42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3905A"/>
  <w15:chartTrackingRefBased/>
  <w15:docId w15:val="{4530AFD0-F094-457C-BC21-B03D2EF2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F53"/>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F53"/>
    <w:pPr>
      <w:ind w:left="720"/>
      <w:contextualSpacing/>
    </w:pPr>
  </w:style>
  <w:style w:type="character" w:customStyle="1" w:styleId="description">
    <w:name w:val="description"/>
    <w:basedOn w:val="DefaultParagraphFont"/>
    <w:rsid w:val="00D75F53"/>
  </w:style>
  <w:style w:type="character" w:customStyle="1" w:styleId="divider2">
    <w:name w:val="divider2"/>
    <w:basedOn w:val="DefaultParagraphFont"/>
    <w:rsid w:val="00D75F53"/>
  </w:style>
  <w:style w:type="character" w:customStyle="1" w:styleId="address">
    <w:name w:val="address"/>
    <w:basedOn w:val="DefaultParagraphFont"/>
    <w:rsid w:val="00D75F53"/>
  </w:style>
  <w:style w:type="character" w:customStyle="1" w:styleId="casenumber">
    <w:name w:val="casenumber"/>
    <w:basedOn w:val="DefaultParagraphFont"/>
    <w:rsid w:val="00D75F53"/>
  </w:style>
  <w:style w:type="character" w:styleId="Hyperlink">
    <w:name w:val="Hyperlink"/>
    <w:basedOn w:val="DefaultParagraphFont"/>
    <w:uiPriority w:val="99"/>
    <w:semiHidden/>
    <w:unhideWhenUsed/>
    <w:rsid w:val="00D75F53"/>
    <w:rPr>
      <w:color w:val="0000FF"/>
      <w:u w:val="single"/>
    </w:rPr>
  </w:style>
  <w:style w:type="paragraph" w:styleId="Header">
    <w:name w:val="header"/>
    <w:basedOn w:val="Normal"/>
    <w:link w:val="HeaderChar"/>
    <w:uiPriority w:val="99"/>
    <w:unhideWhenUsed/>
    <w:rsid w:val="00B43638"/>
    <w:pPr>
      <w:tabs>
        <w:tab w:val="center" w:pos="4513"/>
        <w:tab w:val="right" w:pos="9026"/>
      </w:tabs>
    </w:pPr>
  </w:style>
  <w:style w:type="character" w:customStyle="1" w:styleId="HeaderChar">
    <w:name w:val="Header Char"/>
    <w:basedOn w:val="DefaultParagraphFont"/>
    <w:link w:val="Header"/>
    <w:uiPriority w:val="99"/>
    <w:rsid w:val="00B4363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3638"/>
    <w:pPr>
      <w:tabs>
        <w:tab w:val="center" w:pos="4513"/>
        <w:tab w:val="right" w:pos="9026"/>
      </w:tabs>
    </w:pPr>
  </w:style>
  <w:style w:type="character" w:customStyle="1" w:styleId="FooterChar">
    <w:name w:val="Footer Char"/>
    <w:basedOn w:val="DefaultParagraphFont"/>
    <w:link w:val="Footer"/>
    <w:uiPriority w:val="99"/>
    <w:rsid w:val="00B4363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945</TotalTime>
  <Pages>2</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8</cp:revision>
  <dcterms:created xsi:type="dcterms:W3CDTF">2020-06-17T17:11:00Z</dcterms:created>
  <dcterms:modified xsi:type="dcterms:W3CDTF">2020-06-25T09:28:00Z</dcterms:modified>
</cp:coreProperties>
</file>