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03FA" w14:textId="48A93A6B" w:rsidR="00A650E9" w:rsidRPr="00593654" w:rsidRDefault="00A650E9" w:rsidP="00A650E9">
      <w:pPr>
        <w:spacing w:after="200" w:line="276" w:lineRule="auto"/>
        <w:jc w:val="center"/>
        <w:rPr>
          <w:rFonts w:ascii="Arial" w:hAnsi="Arial" w:cs="Arial"/>
          <w:kern w:val="0"/>
          <w:sz w:val="36"/>
          <w:szCs w:val="36"/>
          <w14:ligatures w14:val="none"/>
        </w:rPr>
      </w:pPr>
      <w:r w:rsidRPr="00593654">
        <w:rPr>
          <w:rFonts w:ascii="Arial" w:hAnsi="Arial" w:cs="Arial"/>
          <w:b/>
          <w:bCs/>
          <w:kern w:val="0"/>
          <w:sz w:val="36"/>
          <w:szCs w:val="36"/>
          <w14:ligatures w14:val="none"/>
        </w:rPr>
        <w:t>SPROUGHTON PARISH COUNCIL</w:t>
      </w:r>
      <w:r w:rsidRPr="00593654">
        <w:rPr>
          <w:rFonts w:ascii="Arial" w:hAnsi="Arial" w:cs="Arial"/>
          <w:kern w:val="0"/>
          <w:sz w:val="36"/>
          <w:szCs w:val="36"/>
          <w14:ligatures w14:val="none"/>
        </w:rPr>
        <w:br/>
      </w:r>
    </w:p>
    <w:p w14:paraId="7F87D09A" w14:textId="44DC2A35" w:rsidR="00593654" w:rsidRDefault="00A650E9" w:rsidP="00C555C5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Minutes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 of </w:t>
      </w:r>
      <w:r w:rsidR="000E12AB">
        <w:rPr>
          <w:rFonts w:ascii="Arial" w:hAnsi="Arial" w:cs="Arial"/>
          <w:kern w:val="0"/>
          <w:sz w:val="24"/>
          <w:szCs w:val="24"/>
          <w14:ligatures w14:val="none"/>
        </w:rPr>
        <w:t xml:space="preserve">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Sproughton Parish Council Planning Meeting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>, h</w:t>
      </w:r>
      <w:r w:rsidR="00642099" w:rsidRPr="00642099">
        <w:rPr>
          <w:rFonts w:ascii="Arial" w:hAnsi="Arial" w:cs="Arial"/>
          <w:kern w:val="0"/>
          <w:sz w:val="24"/>
          <w:szCs w:val="24"/>
          <w14:ligatures w14:val="none"/>
        </w:rPr>
        <w:t>eld on</w:t>
      </w:r>
      <w:r w:rsidR="0064209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42099"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173BEE">
        <w:rPr>
          <w:rFonts w:ascii="Arial" w:hAnsi="Arial" w:cs="Arial"/>
          <w:kern w:val="0"/>
          <w:sz w:val="24"/>
          <w:szCs w:val="24"/>
          <w14:ligatures w14:val="none"/>
        </w:rPr>
        <w:t>22</w:t>
      </w:r>
      <w:r w:rsidR="00173BEE" w:rsidRPr="00173BEE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nd</w:t>
      </w:r>
      <w:r w:rsidR="00173BE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B6E4E">
        <w:rPr>
          <w:rFonts w:ascii="Arial" w:hAnsi="Arial" w:cs="Arial"/>
          <w:kern w:val="0"/>
          <w:sz w:val="24"/>
          <w:szCs w:val="24"/>
          <w14:ligatures w14:val="none"/>
        </w:rPr>
        <w:t>October</w:t>
      </w:r>
      <w:r w:rsidR="007E7D3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 xml:space="preserve">2025 at 7pm in 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Barley Room, Tithe Barn, Lower Street</w:t>
      </w:r>
    </w:p>
    <w:p w14:paraId="63088932" w14:textId="77777777" w:rsidR="0088663A" w:rsidRDefault="0088663A" w:rsidP="00C555C5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E58F4D6" w14:textId="76CC2831" w:rsidR="000E2557" w:rsidRDefault="0088663A" w:rsidP="0088663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ATENDEES:</w:t>
      </w:r>
      <w:r w:rsidR="008507E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255214" w:rsidRPr="008507E8">
        <w:rPr>
          <w:rFonts w:ascii="Arial" w:hAnsi="Arial" w:cs="Arial"/>
          <w:sz w:val="24"/>
          <w:szCs w:val="24"/>
        </w:rPr>
        <w:t>Cllr</w:t>
      </w:r>
      <w:r w:rsidR="00255214">
        <w:rPr>
          <w:rFonts w:ascii="Arial" w:hAnsi="Arial" w:cs="Arial"/>
          <w:sz w:val="24"/>
          <w:szCs w:val="24"/>
        </w:rPr>
        <w:t>s</w:t>
      </w:r>
      <w:r w:rsidR="00173BEE">
        <w:rPr>
          <w:rFonts w:ascii="Arial" w:hAnsi="Arial" w:cs="Arial"/>
          <w:sz w:val="24"/>
          <w:szCs w:val="24"/>
        </w:rPr>
        <w:t xml:space="preserve"> Davies</w:t>
      </w:r>
      <w:r w:rsidR="00255214">
        <w:rPr>
          <w:rFonts w:ascii="Arial" w:hAnsi="Arial" w:cs="Arial"/>
          <w:sz w:val="24"/>
          <w:szCs w:val="24"/>
        </w:rPr>
        <w:t>, Maxwell, King, Powell, and Pateman-Gee</w:t>
      </w:r>
    </w:p>
    <w:p w14:paraId="56AFAED9" w14:textId="1FB1B5EE" w:rsidR="00FB17BC" w:rsidRDefault="00FB17BC" w:rsidP="0088663A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Cllr Davies (Vice-chair</w:t>
      </w:r>
      <w:r w:rsidR="001831A1">
        <w:rPr>
          <w:rFonts w:ascii="Arial" w:hAnsi="Arial" w:cs="Arial"/>
          <w:sz w:val="24"/>
          <w:szCs w:val="24"/>
        </w:rPr>
        <w:t xml:space="preserve"> planning committee) chaired the meeting due to the chair Cllr </w:t>
      </w:r>
      <w:r w:rsidR="00C03076">
        <w:rPr>
          <w:rFonts w:ascii="Arial" w:hAnsi="Arial" w:cs="Arial"/>
          <w:sz w:val="24"/>
          <w:szCs w:val="24"/>
        </w:rPr>
        <w:t xml:space="preserve">Jermyn </w:t>
      </w:r>
      <w:r w:rsidR="001831A1">
        <w:rPr>
          <w:rFonts w:ascii="Arial" w:hAnsi="Arial" w:cs="Arial"/>
          <w:sz w:val="24"/>
          <w:szCs w:val="24"/>
        </w:rPr>
        <w:t>being absent</w:t>
      </w:r>
      <w:r w:rsidR="00C03076">
        <w:rPr>
          <w:rFonts w:ascii="Arial" w:hAnsi="Arial" w:cs="Arial"/>
          <w:sz w:val="24"/>
          <w:szCs w:val="24"/>
        </w:rPr>
        <w:t>.</w:t>
      </w:r>
    </w:p>
    <w:p w14:paraId="70811497" w14:textId="77777777" w:rsidR="00421112" w:rsidRDefault="00000000" w:rsidP="00A650E9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pict w14:anchorId="12A54AD6">
          <v:rect id="_x0000_i1025" style="width:0;height:1.5pt" o:hralign="center" o:hrstd="t" o:hr="t" fillcolor="#a0a0a0" stroked="f"/>
        </w:pict>
      </w:r>
    </w:p>
    <w:p w14:paraId="5F33DBBE" w14:textId="21A9A73F" w:rsidR="00A650E9" w:rsidRPr="0088663A" w:rsidRDefault="00A650E9" w:rsidP="0088663A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Opening, including Public Forum</w:t>
      </w:r>
    </w:p>
    <w:p w14:paraId="7C5FF8F6" w14:textId="31DC6F1D" w:rsidR="00A650E9" w:rsidRPr="00A650E9" w:rsidRDefault="001145E3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 </w:t>
      </w:r>
      <w:r w:rsidR="00D7054C">
        <w:rPr>
          <w:rFonts w:ascii="Arial" w:hAnsi="Arial" w:cs="Arial"/>
          <w:kern w:val="0"/>
          <w:sz w:val="24"/>
          <w:szCs w:val="24"/>
          <w14:ligatures w14:val="none"/>
        </w:rPr>
        <w:t>public were present.</w:t>
      </w:r>
    </w:p>
    <w:p w14:paraId="6381F724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Apologies and Approval of Absences</w:t>
      </w:r>
    </w:p>
    <w:p w14:paraId="0CB306E1" w14:textId="5246D918" w:rsidR="00A650E9" w:rsidRPr="00452F14" w:rsidRDefault="006B779F" w:rsidP="00452F14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Cllr</w:t>
      </w:r>
      <w:r w:rsidR="00255214">
        <w:rPr>
          <w:rFonts w:ascii="Arial" w:hAnsi="Arial" w:cs="Arial"/>
          <w:kern w:val="0"/>
          <w:sz w:val="24"/>
          <w:szCs w:val="24"/>
          <w14:ligatures w14:val="none"/>
        </w:rPr>
        <w:t xml:space="preserve"> Barber</w:t>
      </w:r>
      <w:r w:rsidR="006F53C5">
        <w:rPr>
          <w:rFonts w:ascii="Arial" w:hAnsi="Arial" w:cs="Arial"/>
          <w:kern w:val="0"/>
          <w:sz w:val="24"/>
          <w:szCs w:val="24"/>
          <w14:ligatures w14:val="none"/>
        </w:rPr>
        <w:t xml:space="preserve"> &amp; </w:t>
      </w:r>
      <w:r w:rsidR="00173BEE">
        <w:rPr>
          <w:rFonts w:ascii="Arial" w:hAnsi="Arial" w:cs="Arial"/>
          <w:kern w:val="0"/>
          <w:sz w:val="24"/>
          <w:szCs w:val="24"/>
          <w14:ligatures w14:val="none"/>
        </w:rPr>
        <w:t>Jermyn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61524" w:rsidRPr="00452F14">
        <w:rPr>
          <w:rFonts w:ascii="Arial" w:hAnsi="Arial" w:cs="Arial"/>
          <w:bCs/>
          <w:sz w:val="24"/>
          <w:szCs w:val="24"/>
        </w:rPr>
        <w:t>provided apologies. All Cllrs approved the absences</w:t>
      </w:r>
      <w:r w:rsidR="00406DD6" w:rsidRPr="00452F14">
        <w:rPr>
          <w:rFonts w:ascii="Arial" w:hAnsi="Arial" w:cs="Arial"/>
          <w:bCs/>
          <w:sz w:val="24"/>
          <w:szCs w:val="24"/>
        </w:rPr>
        <w:t xml:space="preserve">. </w:t>
      </w:r>
    </w:p>
    <w:p w14:paraId="16BB7AB9" w14:textId="77777777" w:rsidR="007E54D6" w:rsidRDefault="00A650E9" w:rsidP="007E54D6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Declarations of Interest</w:t>
      </w:r>
    </w:p>
    <w:p w14:paraId="6EA49CBB" w14:textId="5E73ACDD" w:rsidR="00A650E9" w:rsidRPr="007E54D6" w:rsidRDefault="00961524" w:rsidP="007E54D6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E54D6">
        <w:rPr>
          <w:rFonts w:ascii="Arial" w:eastAsia="Times New Roman" w:hAnsi="Arial" w:cs="Arial"/>
          <w:bCs/>
          <w:sz w:val="24"/>
          <w:szCs w:val="24"/>
        </w:rPr>
        <w:t>Cllrs declared interests in Hopkins Homes, Pigeon, Chantry Vale &amp; Sproughton Enterprise Park.</w:t>
      </w:r>
    </w:p>
    <w:p w14:paraId="058F8558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Applications for Dispensation</w:t>
      </w:r>
    </w:p>
    <w:p w14:paraId="66189251" w14:textId="3FAB4C93" w:rsidR="00A650E9" w:rsidRPr="00A650E9" w:rsidRDefault="00E87020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None received</w:t>
      </w:r>
    </w:p>
    <w:p w14:paraId="6DFB4680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Minutes</w:t>
      </w:r>
    </w:p>
    <w:p w14:paraId="03F8C3A5" w14:textId="6D7D3DE4" w:rsidR="00B5405C" w:rsidRDefault="00A650E9" w:rsidP="00B5405C">
      <w:pPr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To consider and approve the minutes of the planning meeting held on </w:t>
      </w:r>
      <w:r w:rsidR="00173BEE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8</w:t>
      </w:r>
      <w:r w:rsidR="00757F6D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th</w:t>
      </w:r>
      <w:r w:rsidR="008B089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="00173BEE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October</w:t>
      </w:r>
      <w:r w:rsidR="0082706F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2025</w:t>
      </w:r>
    </w:p>
    <w:p w14:paraId="69445146" w14:textId="08C5837A" w:rsidR="00B5405C" w:rsidRPr="00B5405C" w:rsidRDefault="00E87020" w:rsidP="00B5405C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B5405C">
        <w:rPr>
          <w:rFonts w:ascii="Arial" w:eastAsia="Times New Roman" w:hAnsi="Arial" w:cs="Arial"/>
          <w:sz w:val="24"/>
          <w:szCs w:val="24"/>
        </w:rPr>
        <w:t xml:space="preserve">These are an accurate record of the meeting. </w:t>
      </w:r>
      <w:bookmarkStart w:id="0" w:name="_Hlk158624843"/>
      <w:r w:rsidRPr="00B5405C">
        <w:rPr>
          <w:rFonts w:ascii="Arial" w:eastAsia="Times New Roman" w:hAnsi="Arial" w:cs="Arial"/>
          <w:sz w:val="24"/>
          <w:szCs w:val="24"/>
        </w:rPr>
        <w:t>Cllr</w:t>
      </w:r>
      <w:r w:rsidR="00222885">
        <w:rPr>
          <w:rFonts w:ascii="Arial" w:eastAsia="Times New Roman" w:hAnsi="Arial" w:cs="Arial"/>
          <w:sz w:val="24"/>
          <w:szCs w:val="24"/>
        </w:rPr>
        <w:t xml:space="preserve"> King</w:t>
      </w:r>
      <w:r w:rsidR="00BA6718">
        <w:rPr>
          <w:rFonts w:ascii="Arial" w:eastAsia="Times New Roman" w:hAnsi="Arial" w:cs="Arial"/>
          <w:sz w:val="24"/>
          <w:szCs w:val="24"/>
        </w:rPr>
        <w:t xml:space="preserve"> </w:t>
      </w:r>
      <w:r w:rsidRPr="00B5405C">
        <w:rPr>
          <w:rFonts w:ascii="Arial" w:eastAsia="Times New Roman" w:hAnsi="Arial" w:cs="Arial"/>
          <w:sz w:val="24"/>
          <w:szCs w:val="24"/>
        </w:rPr>
        <w:t xml:space="preserve">proposed, </w:t>
      </w:r>
      <w:r w:rsidR="00AB5DD2" w:rsidRPr="00B5405C">
        <w:rPr>
          <w:rFonts w:ascii="Arial" w:eastAsia="Times New Roman" w:hAnsi="Arial" w:cs="Arial"/>
          <w:sz w:val="24"/>
          <w:szCs w:val="24"/>
        </w:rPr>
        <w:t>Cllr</w:t>
      </w:r>
      <w:r w:rsidR="00BA6718">
        <w:rPr>
          <w:rFonts w:ascii="Arial" w:eastAsia="Times New Roman" w:hAnsi="Arial" w:cs="Arial"/>
          <w:sz w:val="24"/>
          <w:szCs w:val="24"/>
        </w:rPr>
        <w:t xml:space="preserve"> Pateman-Gee</w:t>
      </w:r>
      <w:r w:rsidR="000D0C66">
        <w:rPr>
          <w:rFonts w:ascii="Arial" w:eastAsia="Times New Roman" w:hAnsi="Arial" w:cs="Arial"/>
          <w:sz w:val="24"/>
          <w:szCs w:val="24"/>
        </w:rPr>
        <w:t xml:space="preserve"> </w:t>
      </w:r>
      <w:r w:rsidRPr="00B5405C">
        <w:rPr>
          <w:rFonts w:ascii="Arial" w:eastAsia="Times New Roman" w:hAnsi="Arial" w:cs="Arial"/>
          <w:sz w:val="24"/>
          <w:szCs w:val="24"/>
        </w:rPr>
        <w:t xml:space="preserve">seconded all Cllrs agreed to the Parish Council planning minutes of the </w:t>
      </w:r>
      <w:proofErr w:type="gramStart"/>
      <w:r w:rsidR="00173BEE">
        <w:rPr>
          <w:rFonts w:ascii="Arial" w:eastAsia="Times New Roman" w:hAnsi="Arial" w:cs="Arial"/>
          <w:sz w:val="24"/>
          <w:szCs w:val="24"/>
        </w:rPr>
        <w:t>8</w:t>
      </w:r>
      <w:r w:rsidR="00173BEE" w:rsidRPr="00173BEE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proofErr w:type="gramEnd"/>
      <w:r w:rsidR="00173BEE">
        <w:rPr>
          <w:rFonts w:ascii="Arial" w:eastAsia="Times New Roman" w:hAnsi="Arial" w:cs="Arial"/>
          <w:sz w:val="24"/>
          <w:szCs w:val="24"/>
        </w:rPr>
        <w:t xml:space="preserve"> October</w:t>
      </w:r>
      <w:r w:rsidRPr="00B5405C">
        <w:rPr>
          <w:rFonts w:ascii="Arial" w:eastAsia="Times New Roman" w:hAnsi="Arial" w:cs="Arial"/>
          <w:sz w:val="24"/>
          <w:szCs w:val="24"/>
        </w:rPr>
        <w:t xml:space="preserve"> 2025.</w:t>
      </w:r>
      <w:bookmarkEnd w:id="0"/>
    </w:p>
    <w:p w14:paraId="34119690" w14:textId="5CA416C9" w:rsidR="00B5405C" w:rsidRPr="00B5405C" w:rsidRDefault="006504A2" w:rsidP="00B5405C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B5405C">
        <w:rPr>
          <w:rFonts w:ascii="Arial" w:hAnsi="Arial" w:cs="Arial"/>
          <w:sz w:val="24"/>
          <w:szCs w:val="24"/>
          <w:u w:val="single"/>
        </w:rPr>
        <w:t>Review of actions from previous minutes</w:t>
      </w:r>
    </w:p>
    <w:p w14:paraId="3BF64FFD" w14:textId="4F47D692" w:rsidR="00B32018" w:rsidRPr="00B5405C" w:rsidRDefault="00B5405C" w:rsidP="00B5405C">
      <w:pPr>
        <w:pStyle w:val="ListParagraph"/>
        <w:spacing w:after="200" w:line="276" w:lineRule="auto"/>
        <w:ind w:left="792"/>
        <w:rPr>
          <w:rFonts w:ascii="Arial" w:hAnsi="Arial" w:cs="Arial"/>
          <w:kern w:val="0"/>
          <w:sz w:val="24"/>
          <w:szCs w:val="24"/>
          <w14:ligatures w14:val="none"/>
        </w:rPr>
      </w:pPr>
      <w:r w:rsidRPr="00B5405C">
        <w:rPr>
          <w:rFonts w:ascii="Arial" w:hAnsi="Arial" w:cs="Arial"/>
          <w:sz w:val="24"/>
          <w:szCs w:val="24"/>
        </w:rPr>
        <w:t>5.2.1</w:t>
      </w:r>
      <w:r>
        <w:rPr>
          <w:rFonts w:ascii="Arial" w:hAnsi="Arial" w:cs="Arial"/>
          <w:sz w:val="24"/>
          <w:szCs w:val="24"/>
        </w:rPr>
        <w:t xml:space="preserve"> All actions were completed.</w:t>
      </w:r>
    </w:p>
    <w:p w14:paraId="0443E5A3" w14:textId="77777777" w:rsidR="00B26DFB" w:rsidRPr="00242A70" w:rsidRDefault="00A650E9" w:rsidP="00B26DFB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Planning Applications</w:t>
      </w:r>
    </w:p>
    <w:p w14:paraId="188E819E" w14:textId="70C2FF77" w:rsidR="002D24DE" w:rsidRPr="002D24DE" w:rsidRDefault="00242A70" w:rsidP="002D24DE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42A70">
        <w:rPr>
          <w:rFonts w:ascii="Arial" w:hAnsi="Arial" w:cs="Arial"/>
          <w:b/>
          <w:bCs/>
          <w:sz w:val="24"/>
          <w:szCs w:val="24"/>
          <w:u w:val="single"/>
        </w:rPr>
        <w:t xml:space="preserve">DC/25/04383 </w:t>
      </w:r>
      <w:r w:rsidRPr="00242A70">
        <w:rPr>
          <w:rFonts w:ascii="Arial" w:hAnsi="Arial" w:cs="Arial"/>
          <w:sz w:val="24"/>
          <w:szCs w:val="24"/>
          <w:u w:val="single"/>
        </w:rPr>
        <w:t>(Expiry 28</w:t>
      </w:r>
      <w:r w:rsidRPr="00242A70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Pr="00242A70">
        <w:rPr>
          <w:rFonts w:ascii="Arial" w:hAnsi="Arial" w:cs="Arial"/>
          <w:sz w:val="24"/>
          <w:szCs w:val="24"/>
          <w:u w:val="single"/>
        </w:rPr>
        <w:t xml:space="preserve"> October 2025) Discharge of Conditions Application for DC/24/01181 - Condition 8 (Fire Hydrants), 10 (Construction Environment Management Plan),14 (Construction Management Plan) and Condition 19 </w:t>
      </w:r>
      <w:r w:rsidRPr="00242A70">
        <w:rPr>
          <w:rFonts w:ascii="Arial" w:hAnsi="Arial" w:cs="Arial"/>
          <w:sz w:val="24"/>
          <w:szCs w:val="24"/>
          <w:u w:val="single"/>
        </w:rPr>
        <w:lastRenderedPageBreak/>
        <w:t>(Roads and Footpath) Plot 10 Eastern Gateway Sproughton Road Sproughton Suffolk</w:t>
      </w:r>
    </w:p>
    <w:p w14:paraId="4A2C41FC" w14:textId="39144BB9" w:rsidR="002D24DE" w:rsidRPr="002D24DE" w:rsidRDefault="002D24DE" w:rsidP="002D24DE">
      <w:pPr>
        <w:pStyle w:val="ListParagraph"/>
        <w:spacing w:after="200" w:line="276" w:lineRule="auto"/>
        <w:ind w:left="792"/>
        <w:rPr>
          <w:rFonts w:ascii="Arial" w:hAnsi="Arial" w:cs="Arial"/>
          <w:sz w:val="24"/>
          <w:szCs w:val="24"/>
        </w:rPr>
      </w:pPr>
      <w:r w:rsidRPr="002D24DE">
        <w:rPr>
          <w:rFonts w:ascii="Arial" w:hAnsi="Arial" w:cs="Arial"/>
          <w:sz w:val="24"/>
          <w:szCs w:val="24"/>
          <w:u w:val="single"/>
        </w:rPr>
        <w:t>6.1.1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Cllrs discussed the above application. It was agreed</w:t>
      </w:r>
      <w:r w:rsidR="0063757E">
        <w:rPr>
          <w:rFonts w:ascii="Arial" w:hAnsi="Arial" w:cs="Arial"/>
          <w:sz w:val="24"/>
          <w:szCs w:val="24"/>
        </w:rPr>
        <w:t xml:space="preserve"> for findings to be sent to Cllr Jermyn to compile a response to be circulated </w:t>
      </w:r>
      <w:r w:rsidR="00203C50">
        <w:rPr>
          <w:rFonts w:ascii="Arial" w:hAnsi="Arial" w:cs="Arial"/>
          <w:sz w:val="24"/>
          <w:szCs w:val="24"/>
        </w:rPr>
        <w:t>before submission to BMSDC. Cllr</w:t>
      </w:r>
      <w:r w:rsidR="00BE3530">
        <w:rPr>
          <w:rFonts w:ascii="Arial" w:hAnsi="Arial" w:cs="Arial"/>
          <w:sz w:val="24"/>
          <w:szCs w:val="24"/>
        </w:rPr>
        <w:t xml:space="preserve"> Powell</w:t>
      </w:r>
      <w:r w:rsidR="00203C50">
        <w:rPr>
          <w:rFonts w:ascii="Arial" w:hAnsi="Arial" w:cs="Arial"/>
          <w:sz w:val="24"/>
          <w:szCs w:val="24"/>
        </w:rPr>
        <w:t xml:space="preserve"> proposed, Cllr </w:t>
      </w:r>
      <w:r w:rsidR="00BE3530">
        <w:rPr>
          <w:rFonts w:ascii="Arial" w:hAnsi="Arial" w:cs="Arial"/>
          <w:sz w:val="24"/>
          <w:szCs w:val="24"/>
        </w:rPr>
        <w:t xml:space="preserve">Davies </w:t>
      </w:r>
      <w:r w:rsidR="00203C50">
        <w:rPr>
          <w:rFonts w:ascii="Arial" w:hAnsi="Arial" w:cs="Arial"/>
          <w:sz w:val="24"/>
          <w:szCs w:val="24"/>
        </w:rPr>
        <w:t>seconded all Cllrs agreed.</w:t>
      </w:r>
    </w:p>
    <w:p w14:paraId="27CD2E26" w14:textId="45F37D7C" w:rsidR="00242A70" w:rsidRPr="005E59F6" w:rsidRDefault="00242A70" w:rsidP="00242A70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42A70">
        <w:rPr>
          <w:rFonts w:ascii="Arial" w:hAnsi="Arial" w:cs="Arial"/>
          <w:b/>
          <w:bCs/>
          <w:sz w:val="24"/>
          <w:szCs w:val="24"/>
          <w:u w:val="single"/>
        </w:rPr>
        <w:t xml:space="preserve">DC/25/04384 </w:t>
      </w:r>
      <w:r w:rsidRPr="00242A70">
        <w:rPr>
          <w:rFonts w:ascii="Arial" w:hAnsi="Arial" w:cs="Arial"/>
          <w:sz w:val="24"/>
          <w:szCs w:val="24"/>
          <w:u w:val="single"/>
        </w:rPr>
        <w:t>(Expiry 28</w:t>
      </w:r>
      <w:r w:rsidRPr="00242A70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Pr="00242A70">
        <w:rPr>
          <w:rFonts w:ascii="Arial" w:hAnsi="Arial" w:cs="Arial"/>
          <w:sz w:val="24"/>
          <w:szCs w:val="24"/>
          <w:u w:val="single"/>
        </w:rPr>
        <w:t xml:space="preserve"> October 2025) Discharge of Conditions Application for DC/24/01181 - Condition 4 (Monitoring and Maintenance Plan)</w:t>
      </w:r>
      <w:r w:rsidR="00F818A2">
        <w:rPr>
          <w:rFonts w:ascii="Arial" w:hAnsi="Arial" w:cs="Arial"/>
          <w:sz w:val="24"/>
          <w:szCs w:val="24"/>
          <w:u w:val="single"/>
        </w:rPr>
        <w:t xml:space="preserve"> </w:t>
      </w:r>
      <w:r w:rsidRPr="00242A70">
        <w:rPr>
          <w:rFonts w:ascii="Arial" w:hAnsi="Arial" w:cs="Arial"/>
          <w:sz w:val="24"/>
          <w:szCs w:val="24"/>
          <w:u w:val="single"/>
        </w:rPr>
        <w:t>Plot 10 Eastern Gateway Sproughton Road Sproughton Suffol</w:t>
      </w:r>
      <w:r w:rsidR="005E59F6">
        <w:rPr>
          <w:rFonts w:ascii="Arial" w:hAnsi="Arial" w:cs="Arial"/>
          <w:sz w:val="24"/>
          <w:szCs w:val="24"/>
          <w:u w:val="single"/>
        </w:rPr>
        <w:t>k</w:t>
      </w:r>
    </w:p>
    <w:p w14:paraId="3DCE426E" w14:textId="4C132C3E" w:rsidR="005E59F6" w:rsidRPr="005E59F6" w:rsidRDefault="005E59F6" w:rsidP="005E59F6">
      <w:pPr>
        <w:pStyle w:val="ListParagraph"/>
        <w:spacing w:after="200" w:line="276" w:lineRule="auto"/>
        <w:ind w:left="792"/>
        <w:rPr>
          <w:rFonts w:ascii="Arial" w:hAnsi="Arial" w:cs="Arial"/>
          <w:sz w:val="24"/>
          <w:szCs w:val="24"/>
          <w:u w:val="single"/>
        </w:rPr>
      </w:pPr>
      <w:r w:rsidRPr="005E59F6">
        <w:rPr>
          <w:rFonts w:ascii="Arial" w:hAnsi="Arial" w:cs="Arial"/>
          <w:sz w:val="24"/>
          <w:szCs w:val="24"/>
          <w:u w:val="single"/>
        </w:rPr>
        <w:t>6.2.1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Cllrs discussed the above application. It was agreed for findings to be sent to Cllr Jermyn to compile a response to be circulated before submission to BMSDC. Cllr</w:t>
      </w:r>
      <w:r w:rsidR="00BE3530">
        <w:rPr>
          <w:rFonts w:ascii="Arial" w:hAnsi="Arial" w:cs="Arial"/>
          <w:sz w:val="24"/>
          <w:szCs w:val="24"/>
        </w:rPr>
        <w:t xml:space="preserve"> Powell</w:t>
      </w:r>
      <w:r>
        <w:rPr>
          <w:rFonts w:ascii="Arial" w:hAnsi="Arial" w:cs="Arial"/>
          <w:sz w:val="24"/>
          <w:szCs w:val="24"/>
        </w:rPr>
        <w:t xml:space="preserve"> proposed, Cllr </w:t>
      </w:r>
      <w:r w:rsidR="00BE3530">
        <w:rPr>
          <w:rFonts w:ascii="Arial" w:hAnsi="Arial" w:cs="Arial"/>
          <w:sz w:val="24"/>
          <w:szCs w:val="24"/>
        </w:rPr>
        <w:t xml:space="preserve">Davies </w:t>
      </w:r>
      <w:r>
        <w:rPr>
          <w:rFonts w:ascii="Arial" w:hAnsi="Arial" w:cs="Arial"/>
          <w:sz w:val="24"/>
          <w:szCs w:val="24"/>
        </w:rPr>
        <w:t>seconded all Cllrs agreed.</w:t>
      </w:r>
    </w:p>
    <w:p w14:paraId="05702639" w14:textId="77777777" w:rsidR="00242A70" w:rsidRPr="005E59F6" w:rsidRDefault="00242A70" w:rsidP="00242A70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42A70">
        <w:rPr>
          <w:rFonts w:ascii="Arial" w:hAnsi="Arial" w:cs="Arial"/>
          <w:b/>
          <w:bCs/>
          <w:sz w:val="24"/>
          <w:szCs w:val="24"/>
          <w:u w:val="single"/>
        </w:rPr>
        <w:t xml:space="preserve">DC/25/04473 </w:t>
      </w:r>
      <w:r w:rsidRPr="00242A70">
        <w:rPr>
          <w:rFonts w:ascii="Arial" w:hAnsi="Arial" w:cs="Arial"/>
          <w:sz w:val="24"/>
          <w:szCs w:val="24"/>
          <w:u w:val="single"/>
        </w:rPr>
        <w:t>(Expiry 30</w:t>
      </w:r>
      <w:r w:rsidRPr="00242A70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Pr="00242A70">
        <w:rPr>
          <w:rFonts w:ascii="Arial" w:hAnsi="Arial" w:cs="Arial"/>
          <w:sz w:val="24"/>
          <w:szCs w:val="24"/>
          <w:u w:val="single"/>
        </w:rPr>
        <w:t xml:space="preserve"> October 2025) Application for Works to Trees subject to a Tree Preservation order (BT932/T93) - Lime Tree T93 - Reduce Lime by up to 2 metres and crown lift Sycamore Tree T92 - Reduce by up to 3 metres 17 Nine Acres Sproughton Ipswich Suffolk IP2 0DL</w:t>
      </w:r>
    </w:p>
    <w:p w14:paraId="376C414E" w14:textId="22C08785" w:rsidR="005E59F6" w:rsidRPr="005E59F6" w:rsidRDefault="005E59F6" w:rsidP="005E59F6">
      <w:pPr>
        <w:pStyle w:val="ListParagraph"/>
        <w:spacing w:after="200" w:line="276" w:lineRule="auto"/>
        <w:ind w:left="792"/>
        <w:rPr>
          <w:rFonts w:ascii="Arial" w:hAnsi="Arial" w:cs="Arial"/>
          <w:sz w:val="24"/>
          <w:szCs w:val="24"/>
          <w:u w:val="single"/>
        </w:rPr>
      </w:pPr>
      <w:r w:rsidRPr="005E59F6">
        <w:rPr>
          <w:rFonts w:ascii="Arial" w:hAnsi="Arial" w:cs="Arial"/>
          <w:sz w:val="24"/>
          <w:szCs w:val="24"/>
          <w:u w:val="single"/>
        </w:rPr>
        <w:t>6.3.1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Cllrs discussed the above application. It was agreed to offer no objection. Cllr</w:t>
      </w:r>
      <w:r w:rsidR="005F2A24">
        <w:rPr>
          <w:rFonts w:ascii="Arial" w:hAnsi="Arial" w:cs="Arial"/>
          <w:sz w:val="24"/>
          <w:szCs w:val="24"/>
        </w:rPr>
        <w:t xml:space="preserve"> Pateman-Gee</w:t>
      </w:r>
      <w:r>
        <w:rPr>
          <w:rFonts w:ascii="Arial" w:hAnsi="Arial" w:cs="Arial"/>
          <w:sz w:val="24"/>
          <w:szCs w:val="24"/>
        </w:rPr>
        <w:t xml:space="preserve"> proposed, Cllr</w:t>
      </w:r>
      <w:r w:rsidR="005F2A24">
        <w:rPr>
          <w:rFonts w:ascii="Arial" w:hAnsi="Arial" w:cs="Arial"/>
          <w:sz w:val="24"/>
          <w:szCs w:val="24"/>
        </w:rPr>
        <w:t xml:space="preserve"> Maxwell</w:t>
      </w:r>
      <w:r>
        <w:rPr>
          <w:rFonts w:ascii="Arial" w:hAnsi="Arial" w:cs="Arial"/>
          <w:sz w:val="24"/>
          <w:szCs w:val="24"/>
        </w:rPr>
        <w:t xml:space="preserve"> seconded all Cllrs agreed.</w:t>
      </w:r>
    </w:p>
    <w:p w14:paraId="243F29A2" w14:textId="77777777" w:rsidR="00242A70" w:rsidRPr="00684135" w:rsidRDefault="00242A70" w:rsidP="00242A70">
      <w:pPr>
        <w:spacing w:after="200" w:line="276" w:lineRule="auto"/>
        <w:ind w:left="36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E488A82" w14:textId="77777777" w:rsidR="00B1257F" w:rsidRDefault="00A650E9" w:rsidP="00B1257F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To Consider Any Applications Received After Publication of the Agend</w:t>
      </w:r>
      <w:r w:rsid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</w:p>
    <w:p w14:paraId="1ED5631A" w14:textId="5582922F" w:rsidR="00906050" w:rsidRPr="00ED6056" w:rsidRDefault="00E7057B" w:rsidP="00906050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D53E63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="005526C2" w:rsidRPr="00D53E63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DC/25/04641 </w:t>
      </w:r>
      <w:r w:rsidR="009B2D4A" w:rsidRPr="00D53E63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(Expiry 10</w:t>
      </w:r>
      <w:r w:rsidR="009B2D4A" w:rsidRPr="00D53E63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9B2D4A" w:rsidRPr="00D53E63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November 2025 </w:t>
      </w:r>
      <w:r w:rsidR="005526C2" w:rsidRPr="00D53E63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Application for Works to Trees subject to Tree Preservation Order BT392/T9 - removal of Ash Tree</w:t>
      </w:r>
      <w:r w:rsidR="00ED6056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proofErr w:type="gramStart"/>
      <w:r w:rsidR="005526C2" w:rsidRPr="00D53E63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The</w:t>
      </w:r>
      <w:proofErr w:type="gramEnd"/>
      <w:r w:rsidR="005526C2" w:rsidRPr="00D53E63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Squirrels Elton Park Sproughton Ipswich Suffolk IP2 0DG</w:t>
      </w:r>
    </w:p>
    <w:p w14:paraId="73AE3267" w14:textId="1E1C6771" w:rsidR="00ED6056" w:rsidRPr="00906050" w:rsidRDefault="00ED6056" w:rsidP="00ED6056">
      <w:pPr>
        <w:pStyle w:val="ListParagraph"/>
        <w:spacing w:after="200" w:line="276" w:lineRule="auto"/>
        <w:ind w:left="792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7.1.1 </w:t>
      </w:r>
      <w:r w:rsidR="00D3287A" w:rsidRPr="00D3287A">
        <w:rPr>
          <w:rFonts w:ascii="Arial" w:hAnsi="Arial" w:cs="Arial"/>
          <w:kern w:val="0"/>
          <w:sz w:val="24"/>
          <w:szCs w:val="24"/>
          <w14:ligatures w14:val="none"/>
        </w:rPr>
        <w:t>All Councillors</w:t>
      </w:r>
      <w:r w:rsidR="00EF781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D3287A" w:rsidRPr="00D3287A">
        <w:rPr>
          <w:rFonts w:ascii="Arial" w:hAnsi="Arial" w:cs="Arial"/>
          <w:kern w:val="0"/>
          <w:sz w:val="24"/>
          <w:szCs w:val="24"/>
          <w14:ligatures w14:val="none"/>
        </w:rPr>
        <w:t>have agreed that this application should be</w:t>
      </w:r>
      <w:r w:rsidR="00CA3547">
        <w:rPr>
          <w:rFonts w:ascii="Arial" w:hAnsi="Arial" w:cs="Arial"/>
          <w:kern w:val="0"/>
          <w:sz w:val="24"/>
          <w:szCs w:val="24"/>
          <w14:ligatures w14:val="none"/>
        </w:rPr>
        <w:t xml:space="preserve"> forwarded</w:t>
      </w:r>
      <w:r w:rsidR="009D6AEE">
        <w:rPr>
          <w:rFonts w:ascii="Arial" w:hAnsi="Arial" w:cs="Arial"/>
          <w:kern w:val="0"/>
          <w:sz w:val="24"/>
          <w:szCs w:val="24"/>
          <w14:ligatures w14:val="none"/>
        </w:rPr>
        <w:t xml:space="preserve"> to our tree warden for consideration and </w:t>
      </w:r>
      <w:r w:rsidR="00D3287A" w:rsidRPr="00D3287A">
        <w:rPr>
          <w:rFonts w:ascii="Arial" w:hAnsi="Arial" w:cs="Arial"/>
          <w:kern w:val="0"/>
          <w:sz w:val="24"/>
          <w:szCs w:val="24"/>
          <w14:ligatures w14:val="none"/>
        </w:rPr>
        <w:t>added to the agenda for the next Planning Committee meeting.</w:t>
      </w:r>
    </w:p>
    <w:p w14:paraId="79BB6087" w14:textId="3B8BDD25" w:rsidR="007921F8" w:rsidRDefault="00906050" w:rsidP="00906050">
      <w:pPr>
        <w:pStyle w:val="ListParagraph"/>
        <w:numPr>
          <w:ilvl w:val="1"/>
          <w:numId w:val="1"/>
        </w:numPr>
        <w:spacing w:after="200" w:line="276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</w:pPr>
      <w:r w:rsidRPr="00EF304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 xml:space="preserve">DC/25/03046 </w:t>
      </w:r>
      <w:r w:rsidR="000778D1" w:rsidRPr="00EF304B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(Expiry 3rd November 2025) </w:t>
      </w:r>
      <w:r w:rsidR="00A25B5B" w:rsidRPr="00EF304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Planning Application. Refurbishment and extension of existing retail unit, widening of range of goods restrictions to include the sale of comparison and convenience goods</w:t>
      </w:r>
      <w:r w:rsidR="002071DF" w:rsidRPr="00EF304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A25B5B" w:rsidRPr="00EF304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(including food and drink), reconfiguration of car park including provision of EV</w:t>
      </w:r>
      <w:r w:rsidR="009B01E8" w:rsidRPr="00EF304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A25B5B" w:rsidRPr="00EF304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charging spaces and cycle parking, amendments to landscaping and associated</w:t>
      </w:r>
      <w:r w:rsidR="009B01E8" w:rsidRPr="00EF304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A25B5B" w:rsidRPr="00EF304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work</w:t>
      </w:r>
      <w:r w:rsidR="009B01E8" w:rsidRPr="00EF304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 xml:space="preserve">s </w:t>
      </w:r>
      <w:r w:rsidRPr="00EF304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Former Toys R Us Store, Copdock Interchange, Pinewood, IP8 3TT</w:t>
      </w:r>
    </w:p>
    <w:p w14:paraId="544DD76A" w14:textId="61B49B66" w:rsidR="009D6AEE" w:rsidRPr="009D6AEE" w:rsidRDefault="009D6AEE" w:rsidP="009D6AEE">
      <w:pPr>
        <w:pStyle w:val="ListParagraph"/>
        <w:spacing w:after="200" w:line="276" w:lineRule="auto"/>
        <w:ind w:left="792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 xml:space="preserve">7.2.1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All Cllrs agreed to offer</w:t>
      </w:r>
      <w:r w:rsidR="003B696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no further comment.</w:t>
      </w:r>
      <w:r w:rsidR="00420B0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Cllr Davies proposed, Cllr Powell seconded all Cllrs agreed.</w:t>
      </w:r>
    </w:p>
    <w:p w14:paraId="1F752797" w14:textId="1B707D18" w:rsidR="00A650E9" w:rsidRDefault="00A650E9" w:rsidP="00AA0387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Neighbourhood Plan</w:t>
      </w:r>
    </w:p>
    <w:p w14:paraId="3083A884" w14:textId="7532B44D" w:rsidR="00AA0387" w:rsidRPr="00AA0387" w:rsidRDefault="00AA0387" w:rsidP="00AA0387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8.1</w:t>
      </w:r>
      <w:r w:rsidR="00D8703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420B0C">
        <w:rPr>
          <w:rFonts w:ascii="Arial" w:hAnsi="Arial" w:cs="Arial"/>
          <w:kern w:val="0"/>
          <w:sz w:val="24"/>
          <w:szCs w:val="24"/>
          <w14:ligatures w14:val="none"/>
        </w:rPr>
        <w:t>Nothing to re</w:t>
      </w:r>
      <w:r w:rsidR="00B9631F">
        <w:rPr>
          <w:rFonts w:ascii="Arial" w:hAnsi="Arial" w:cs="Arial"/>
          <w:kern w:val="0"/>
          <w:sz w:val="24"/>
          <w:szCs w:val="24"/>
          <w14:ligatures w14:val="none"/>
        </w:rPr>
        <w:t>port.</w:t>
      </w:r>
    </w:p>
    <w:p w14:paraId="284BD0D0" w14:textId="77777777" w:rsidR="00AE17A2" w:rsidRPr="00AA0387" w:rsidRDefault="00A650E9" w:rsidP="00AE17A2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Joint Local Plan</w:t>
      </w:r>
    </w:p>
    <w:p w14:paraId="0FEC71D5" w14:textId="00604415" w:rsidR="00AA0387" w:rsidRPr="00260154" w:rsidRDefault="00126F66" w:rsidP="00AA0387">
      <w:pPr>
        <w:pStyle w:val="ListParagraph"/>
        <w:numPr>
          <w:ilvl w:val="1"/>
          <w:numId w:val="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C66F8">
        <w:rPr>
          <w:rFonts w:ascii="Arial" w:hAnsi="Arial" w:cs="Arial"/>
          <w:kern w:val="0"/>
          <w:sz w:val="24"/>
          <w:szCs w:val="24"/>
          <w14:ligatures w14:val="none"/>
        </w:rPr>
        <w:t>Consultation letters have been sent for a call for sites.</w:t>
      </w:r>
      <w:r w:rsidR="00237F1D">
        <w:rPr>
          <w:rFonts w:ascii="Arial" w:hAnsi="Arial" w:cs="Arial"/>
          <w:kern w:val="0"/>
          <w:sz w:val="24"/>
          <w:szCs w:val="24"/>
          <w14:ligatures w14:val="none"/>
        </w:rPr>
        <w:t xml:space="preserve"> Cllrs Davies updated Cllrs</w:t>
      </w:r>
      <w:r w:rsidR="008F7212">
        <w:rPr>
          <w:rFonts w:ascii="Arial" w:hAnsi="Arial" w:cs="Arial"/>
          <w:kern w:val="0"/>
          <w:sz w:val="24"/>
          <w:szCs w:val="24"/>
          <w14:ligatures w14:val="none"/>
        </w:rPr>
        <w:t xml:space="preserve"> on the JLP</w:t>
      </w:r>
      <w:r w:rsidR="00237F1D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005B83FA" w14:textId="791B52FE" w:rsidR="00A650E9" w:rsidRPr="00AE17A2" w:rsidRDefault="00A650E9" w:rsidP="00AE17A2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Date, Time, and Venue of Next Meeting</w:t>
      </w:r>
    </w:p>
    <w:p w14:paraId="1E10A550" w14:textId="38A8FEF3" w:rsidR="00A650E9" w:rsidRPr="00F91FE8" w:rsidRDefault="00942032" w:rsidP="00942032">
      <w:pPr>
        <w:spacing w:after="200" w:line="276" w:lineRule="auto"/>
        <w:ind w:left="36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>1</w:t>
      </w:r>
      <w:r w:rsidR="00731E23" w:rsidRPr="00AA0387">
        <w:rPr>
          <w:rFonts w:ascii="Arial" w:hAnsi="Arial" w:cs="Arial"/>
          <w:kern w:val="0"/>
          <w:sz w:val="24"/>
          <w:szCs w:val="24"/>
          <w14:ligatures w14:val="none"/>
        </w:rPr>
        <w:t>0.1</w:t>
      </w:r>
      <w:r w:rsidR="00731E2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942032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2D38B5">
        <w:rPr>
          <w:rFonts w:ascii="Arial" w:hAnsi="Arial" w:cs="Arial"/>
          <w:kern w:val="0"/>
          <w:sz w:val="24"/>
          <w:szCs w:val="24"/>
          <w14:ligatures w14:val="none"/>
        </w:rPr>
        <w:t>12</w:t>
      </w:r>
      <w:r w:rsidR="002D38B5" w:rsidRPr="002D38B5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2D38B5">
        <w:rPr>
          <w:rFonts w:ascii="Arial" w:hAnsi="Arial" w:cs="Arial"/>
          <w:kern w:val="0"/>
          <w:sz w:val="24"/>
          <w:szCs w:val="24"/>
          <w14:ligatures w14:val="none"/>
        </w:rPr>
        <w:t xml:space="preserve"> November</w:t>
      </w:r>
      <w:r w:rsidR="00D11E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942032">
        <w:rPr>
          <w:rFonts w:ascii="Arial" w:hAnsi="Arial" w:cs="Arial"/>
          <w:kern w:val="0"/>
          <w:sz w:val="24"/>
          <w:szCs w:val="24"/>
          <w14:ligatures w14:val="none"/>
        </w:rPr>
        <w:t>at 7pm in the Barley Room, Lower Street, Sproughton.</w:t>
      </w:r>
      <w:r w:rsidR="00F91FE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06859209" w14:textId="5994853F" w:rsidR="005F4689" w:rsidRPr="005F4689" w:rsidRDefault="007B6A6A" w:rsidP="005F4689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A650E9" w:rsidRPr="007B6A6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Items for Next Meeting</w:t>
      </w:r>
    </w:p>
    <w:p w14:paraId="0DE080B3" w14:textId="4091960C" w:rsidR="00A650E9" w:rsidRPr="005F4689" w:rsidRDefault="005F4689" w:rsidP="005F4689">
      <w:pPr>
        <w:spacing w:before="120" w:after="12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AA0387">
        <w:rPr>
          <w:rFonts w:ascii="Arial" w:eastAsia="Times New Roman" w:hAnsi="Arial" w:cs="Arial"/>
          <w:sz w:val="24"/>
          <w:szCs w:val="24"/>
        </w:rPr>
        <w:t>11.1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E12AB" w:rsidRPr="005F4689">
        <w:rPr>
          <w:rFonts w:ascii="Arial" w:eastAsia="Times New Roman" w:hAnsi="Arial" w:cs="Arial"/>
          <w:sz w:val="24"/>
          <w:szCs w:val="24"/>
        </w:rPr>
        <w:t xml:space="preserve">Standard agenda any other items to be forwarded to Kirsty. </w:t>
      </w:r>
    </w:p>
    <w:p w14:paraId="0174E56D" w14:textId="27073378" w:rsidR="00A650E9" w:rsidRPr="00E82E1E" w:rsidRDefault="00317C83" w:rsidP="00317C83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12. </w:t>
      </w:r>
      <w:r w:rsidR="00A650E9"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Any Other Business (For Information Only)</w:t>
      </w:r>
    </w:p>
    <w:p w14:paraId="0EA10C04" w14:textId="05742507" w:rsidR="002F512D" w:rsidRPr="00630C96" w:rsidRDefault="0009382C" w:rsidP="00364A54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 xml:space="preserve">12.1 </w:t>
      </w:r>
      <w:r w:rsidR="00FD2CE7">
        <w:rPr>
          <w:rFonts w:ascii="Arial" w:hAnsi="Arial" w:cs="Arial"/>
          <w:kern w:val="0"/>
          <w:sz w:val="24"/>
          <w:szCs w:val="24"/>
          <w14:ligatures w14:val="none"/>
        </w:rPr>
        <w:t>No other business was raised</w:t>
      </w:r>
      <w:r w:rsidR="00C63326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7C92441C" w14:textId="705A0E86" w:rsidR="00A650E9" w:rsidRPr="00317C83" w:rsidRDefault="00A650E9" w:rsidP="00317C83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317C83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Close of Meeting</w:t>
      </w:r>
    </w:p>
    <w:p w14:paraId="49B4AF02" w14:textId="175158E7" w:rsidR="00260154" w:rsidRDefault="00C56366" w:rsidP="00A87484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13.1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507E8" w:rsidRPr="004F5D17">
        <w:rPr>
          <w:rFonts w:ascii="Arial" w:hAnsi="Arial" w:cs="Arial"/>
          <w:kern w:val="0"/>
          <w:sz w:val="24"/>
          <w:szCs w:val="24"/>
          <w14:ligatures w14:val="none"/>
        </w:rPr>
        <w:t xml:space="preserve">Meeting closed at </w:t>
      </w:r>
      <w:r w:rsidR="00E20851">
        <w:rPr>
          <w:rFonts w:ascii="Arial" w:hAnsi="Arial" w:cs="Arial"/>
          <w:kern w:val="0"/>
          <w:sz w:val="24"/>
          <w:szCs w:val="24"/>
          <w14:ligatures w14:val="none"/>
        </w:rPr>
        <w:t>19:</w:t>
      </w:r>
      <w:r w:rsidR="00FD2CE7">
        <w:rPr>
          <w:rFonts w:ascii="Arial" w:hAnsi="Arial" w:cs="Arial"/>
          <w:kern w:val="0"/>
          <w:sz w:val="24"/>
          <w:szCs w:val="24"/>
          <w14:ligatures w14:val="none"/>
        </w:rPr>
        <w:t>27pm</w:t>
      </w:r>
    </w:p>
    <w:p w14:paraId="358FB904" w14:textId="177E41A9" w:rsidR="00260154" w:rsidRDefault="002D38B5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Helen Davies</w:t>
      </w:r>
    </w:p>
    <w:p w14:paraId="6997E4C2" w14:textId="2520EA7C" w:rsidR="00260154" w:rsidRPr="004F5D17" w:rsidRDefault="002D38B5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Helen Davies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 xml:space="preserve">, Sproughton Parish Council, Planning </w:t>
      </w:r>
      <w:r>
        <w:rPr>
          <w:rFonts w:ascii="Arial" w:hAnsi="Arial" w:cs="Arial"/>
          <w:kern w:val="0"/>
          <w:sz w:val="24"/>
          <w:szCs w:val="24"/>
          <w14:ligatures w14:val="none"/>
        </w:rPr>
        <w:t>Vice-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Chairman.</w:t>
      </w:r>
    </w:p>
    <w:p w14:paraId="4DB9DEAE" w14:textId="630BFE25" w:rsidR="00034C5A" w:rsidRPr="00B01BDA" w:rsidRDefault="00034C5A" w:rsidP="00B01BD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sectPr w:rsidR="00034C5A" w:rsidRPr="00B01BD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7F57" w14:textId="77777777" w:rsidR="001F4704" w:rsidRDefault="001F4704" w:rsidP="00E13931">
      <w:pPr>
        <w:spacing w:after="0" w:line="240" w:lineRule="auto"/>
      </w:pPr>
      <w:r>
        <w:separator/>
      </w:r>
    </w:p>
  </w:endnote>
  <w:endnote w:type="continuationSeparator" w:id="0">
    <w:p w14:paraId="7280B6B5" w14:textId="77777777" w:rsidR="001F4704" w:rsidRDefault="001F4704" w:rsidP="00E1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68D2" w14:textId="77777777" w:rsidR="00521FFB" w:rsidRPr="00521FFB" w:rsidRDefault="00521FFB">
    <w:pPr>
      <w:pStyle w:val="Footer"/>
      <w:jc w:val="center"/>
    </w:pPr>
    <w:r w:rsidRPr="00521FFB">
      <w:t xml:space="preserve">Page </w:t>
    </w:r>
    <w:r w:rsidRPr="00521FFB">
      <w:fldChar w:fldCharType="begin"/>
    </w:r>
    <w:r w:rsidRPr="00521FFB">
      <w:instrText>PAGE  \* Arabic  \* MERGEFORMAT</w:instrText>
    </w:r>
    <w:r w:rsidRPr="00521FFB">
      <w:fldChar w:fldCharType="separate"/>
    </w:r>
    <w:r w:rsidRPr="00521FFB">
      <w:t>2</w:t>
    </w:r>
    <w:r w:rsidRPr="00521FFB">
      <w:fldChar w:fldCharType="end"/>
    </w:r>
    <w:r w:rsidRPr="00521FFB">
      <w:t xml:space="preserve"> of </w:t>
    </w:r>
    <w:fldSimple w:instr="NUMPAGES  \* Arabic  \* MERGEFORMAT">
      <w:r w:rsidRPr="00521FFB">
        <w:t>2</w:t>
      </w:r>
    </w:fldSimple>
  </w:p>
  <w:p w14:paraId="422152DB" w14:textId="77777777" w:rsidR="00E13931" w:rsidRDefault="00E13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3700" w14:textId="77777777" w:rsidR="001F4704" w:rsidRDefault="001F4704" w:rsidP="00E13931">
      <w:pPr>
        <w:spacing w:after="0" w:line="240" w:lineRule="auto"/>
      </w:pPr>
      <w:r>
        <w:separator/>
      </w:r>
    </w:p>
  </w:footnote>
  <w:footnote w:type="continuationSeparator" w:id="0">
    <w:p w14:paraId="1E3A48C1" w14:textId="77777777" w:rsidR="001F4704" w:rsidRDefault="001F4704" w:rsidP="00E13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26"/>
    <w:multiLevelType w:val="hybridMultilevel"/>
    <w:tmpl w:val="EFE83C98"/>
    <w:lvl w:ilvl="0" w:tplc="468AA832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24DA1"/>
    <w:multiLevelType w:val="hybridMultilevel"/>
    <w:tmpl w:val="243C634E"/>
    <w:lvl w:ilvl="0" w:tplc="3802F7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0C9D"/>
    <w:multiLevelType w:val="multilevel"/>
    <w:tmpl w:val="08C6F6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04619C"/>
    <w:multiLevelType w:val="hybridMultilevel"/>
    <w:tmpl w:val="EA8A4F64"/>
    <w:lvl w:ilvl="0" w:tplc="67A46096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50555"/>
    <w:multiLevelType w:val="hybridMultilevel"/>
    <w:tmpl w:val="FFA88B18"/>
    <w:lvl w:ilvl="0" w:tplc="8482F7B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5135"/>
    <w:multiLevelType w:val="hybridMultilevel"/>
    <w:tmpl w:val="F6A0F7B8"/>
    <w:lvl w:ilvl="0" w:tplc="1FF0C1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541"/>
    <w:multiLevelType w:val="hybridMultilevel"/>
    <w:tmpl w:val="9B4AE86E"/>
    <w:lvl w:ilvl="0" w:tplc="9C00570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991C30"/>
    <w:multiLevelType w:val="hybridMultilevel"/>
    <w:tmpl w:val="B7D4CD6E"/>
    <w:lvl w:ilvl="0" w:tplc="563EF51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8BD"/>
    <w:multiLevelType w:val="hybridMultilevel"/>
    <w:tmpl w:val="707A7942"/>
    <w:lvl w:ilvl="0" w:tplc="BA4A5DD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51B"/>
    <w:multiLevelType w:val="hybridMultilevel"/>
    <w:tmpl w:val="1A86F3A4"/>
    <w:lvl w:ilvl="0" w:tplc="99CCBD6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D3FAF"/>
    <w:multiLevelType w:val="multilevel"/>
    <w:tmpl w:val="AFC6B810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2" w15:restartNumberingAfterBreak="0">
    <w:nsid w:val="57A81BCC"/>
    <w:multiLevelType w:val="hybridMultilevel"/>
    <w:tmpl w:val="7B4ED692"/>
    <w:lvl w:ilvl="0" w:tplc="6B18E37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8075F"/>
    <w:multiLevelType w:val="multilevel"/>
    <w:tmpl w:val="79AE84A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E936C36"/>
    <w:multiLevelType w:val="hybridMultilevel"/>
    <w:tmpl w:val="F672FFF2"/>
    <w:lvl w:ilvl="0" w:tplc="3662AEF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87AC4"/>
    <w:multiLevelType w:val="hybridMultilevel"/>
    <w:tmpl w:val="A9D875D8"/>
    <w:lvl w:ilvl="0" w:tplc="D0165D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B1CA7"/>
    <w:multiLevelType w:val="hybridMultilevel"/>
    <w:tmpl w:val="0518ACF8"/>
    <w:lvl w:ilvl="0" w:tplc="E9CA957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24978"/>
    <w:multiLevelType w:val="hybridMultilevel"/>
    <w:tmpl w:val="1A3E3844"/>
    <w:lvl w:ilvl="0" w:tplc="813692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B1315"/>
    <w:multiLevelType w:val="hybridMultilevel"/>
    <w:tmpl w:val="DA0C8E4C"/>
    <w:lvl w:ilvl="0" w:tplc="F3F22C0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21DB6"/>
    <w:multiLevelType w:val="hybridMultilevel"/>
    <w:tmpl w:val="26B660E8"/>
    <w:lvl w:ilvl="0" w:tplc="F90E24A6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2238560">
    <w:abstractNumId w:val="2"/>
  </w:num>
  <w:num w:numId="2" w16cid:durableId="2101170308">
    <w:abstractNumId w:val="7"/>
  </w:num>
  <w:num w:numId="3" w16cid:durableId="164244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969765">
    <w:abstractNumId w:val="1"/>
  </w:num>
  <w:num w:numId="5" w16cid:durableId="1971008609">
    <w:abstractNumId w:val="8"/>
  </w:num>
  <w:num w:numId="6" w16cid:durableId="48310977">
    <w:abstractNumId w:val="15"/>
  </w:num>
  <w:num w:numId="7" w16cid:durableId="783308006">
    <w:abstractNumId w:val="4"/>
  </w:num>
  <w:num w:numId="8" w16cid:durableId="1392267653">
    <w:abstractNumId w:val="5"/>
  </w:num>
  <w:num w:numId="9" w16cid:durableId="1141650543">
    <w:abstractNumId w:val="17"/>
  </w:num>
  <w:num w:numId="10" w16cid:durableId="44840695">
    <w:abstractNumId w:val="6"/>
  </w:num>
  <w:num w:numId="11" w16cid:durableId="258564918">
    <w:abstractNumId w:val="10"/>
  </w:num>
  <w:num w:numId="12" w16cid:durableId="1049302653">
    <w:abstractNumId w:val="9"/>
  </w:num>
  <w:num w:numId="13" w16cid:durableId="2036688323">
    <w:abstractNumId w:val="12"/>
  </w:num>
  <w:num w:numId="14" w16cid:durableId="2095975700">
    <w:abstractNumId w:val="16"/>
  </w:num>
  <w:num w:numId="15" w16cid:durableId="1414862034">
    <w:abstractNumId w:val="19"/>
  </w:num>
  <w:num w:numId="16" w16cid:durableId="555044142">
    <w:abstractNumId w:val="14"/>
  </w:num>
  <w:num w:numId="17" w16cid:durableId="23218660">
    <w:abstractNumId w:val="18"/>
  </w:num>
  <w:num w:numId="18" w16cid:durableId="525799732">
    <w:abstractNumId w:val="3"/>
  </w:num>
  <w:num w:numId="19" w16cid:durableId="1161385196">
    <w:abstractNumId w:val="0"/>
  </w:num>
  <w:num w:numId="20" w16cid:durableId="457645060">
    <w:abstractNumId w:val="13"/>
  </w:num>
  <w:num w:numId="21" w16cid:durableId="19276898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9"/>
    <w:rsid w:val="000118EF"/>
    <w:rsid w:val="00022A0B"/>
    <w:rsid w:val="00034C5A"/>
    <w:rsid w:val="000403CF"/>
    <w:rsid w:val="000778D1"/>
    <w:rsid w:val="00080B1F"/>
    <w:rsid w:val="0008298E"/>
    <w:rsid w:val="00082AA4"/>
    <w:rsid w:val="00086C42"/>
    <w:rsid w:val="000871AA"/>
    <w:rsid w:val="0009382C"/>
    <w:rsid w:val="000A0728"/>
    <w:rsid w:val="000A19A5"/>
    <w:rsid w:val="000A2EB3"/>
    <w:rsid w:val="000C72A2"/>
    <w:rsid w:val="000D0C66"/>
    <w:rsid w:val="000D7A8B"/>
    <w:rsid w:val="000E12AB"/>
    <w:rsid w:val="000E2557"/>
    <w:rsid w:val="000F58D9"/>
    <w:rsid w:val="000F5970"/>
    <w:rsid w:val="000F687E"/>
    <w:rsid w:val="000F6C67"/>
    <w:rsid w:val="00101642"/>
    <w:rsid w:val="001145E3"/>
    <w:rsid w:val="00116273"/>
    <w:rsid w:val="00124DAF"/>
    <w:rsid w:val="00126F66"/>
    <w:rsid w:val="00141CB6"/>
    <w:rsid w:val="00143EDE"/>
    <w:rsid w:val="00151CA3"/>
    <w:rsid w:val="0015213D"/>
    <w:rsid w:val="00152750"/>
    <w:rsid w:val="00155945"/>
    <w:rsid w:val="001701C6"/>
    <w:rsid w:val="00173BEE"/>
    <w:rsid w:val="0018005C"/>
    <w:rsid w:val="001831A1"/>
    <w:rsid w:val="00183F64"/>
    <w:rsid w:val="0019260F"/>
    <w:rsid w:val="00193AAB"/>
    <w:rsid w:val="001A3A66"/>
    <w:rsid w:val="001B2D01"/>
    <w:rsid w:val="001B3317"/>
    <w:rsid w:val="001B7F3D"/>
    <w:rsid w:val="001E32C8"/>
    <w:rsid w:val="001F4704"/>
    <w:rsid w:val="001F5858"/>
    <w:rsid w:val="00203C50"/>
    <w:rsid w:val="00203DE3"/>
    <w:rsid w:val="0020617F"/>
    <w:rsid w:val="002071DF"/>
    <w:rsid w:val="00212BFA"/>
    <w:rsid w:val="00222885"/>
    <w:rsid w:val="00224C63"/>
    <w:rsid w:val="0023296A"/>
    <w:rsid w:val="00236320"/>
    <w:rsid w:val="00236E14"/>
    <w:rsid w:val="00237F1D"/>
    <w:rsid w:val="0024169D"/>
    <w:rsid w:val="00242A70"/>
    <w:rsid w:val="00253391"/>
    <w:rsid w:val="00255214"/>
    <w:rsid w:val="002577B1"/>
    <w:rsid w:val="00260154"/>
    <w:rsid w:val="0026700A"/>
    <w:rsid w:val="00284538"/>
    <w:rsid w:val="0028547E"/>
    <w:rsid w:val="002A2F48"/>
    <w:rsid w:val="002B1940"/>
    <w:rsid w:val="002C397C"/>
    <w:rsid w:val="002D24DE"/>
    <w:rsid w:val="002D38B5"/>
    <w:rsid w:val="002D4928"/>
    <w:rsid w:val="002D5953"/>
    <w:rsid w:val="002E6372"/>
    <w:rsid w:val="002F30C2"/>
    <w:rsid w:val="002F512D"/>
    <w:rsid w:val="00317C83"/>
    <w:rsid w:val="00320F87"/>
    <w:rsid w:val="00325EB7"/>
    <w:rsid w:val="0032688B"/>
    <w:rsid w:val="00327012"/>
    <w:rsid w:val="00330942"/>
    <w:rsid w:val="003323AD"/>
    <w:rsid w:val="003406B4"/>
    <w:rsid w:val="0034317B"/>
    <w:rsid w:val="003544E5"/>
    <w:rsid w:val="0036314A"/>
    <w:rsid w:val="00364A54"/>
    <w:rsid w:val="00372F12"/>
    <w:rsid w:val="00382556"/>
    <w:rsid w:val="003A1D7A"/>
    <w:rsid w:val="003A3FAD"/>
    <w:rsid w:val="003A617A"/>
    <w:rsid w:val="003B6963"/>
    <w:rsid w:val="003C3555"/>
    <w:rsid w:val="003E0DD0"/>
    <w:rsid w:val="003F423A"/>
    <w:rsid w:val="00401B69"/>
    <w:rsid w:val="00403634"/>
    <w:rsid w:val="00406DD6"/>
    <w:rsid w:val="004116E3"/>
    <w:rsid w:val="00420B0C"/>
    <w:rsid w:val="00420FED"/>
    <w:rsid w:val="00421112"/>
    <w:rsid w:val="00425778"/>
    <w:rsid w:val="004430C2"/>
    <w:rsid w:val="00443C37"/>
    <w:rsid w:val="00452F14"/>
    <w:rsid w:val="00457F54"/>
    <w:rsid w:val="00475B44"/>
    <w:rsid w:val="00494398"/>
    <w:rsid w:val="00494ACF"/>
    <w:rsid w:val="004973A2"/>
    <w:rsid w:val="004A2591"/>
    <w:rsid w:val="004A4C03"/>
    <w:rsid w:val="004B46F3"/>
    <w:rsid w:val="004C680E"/>
    <w:rsid w:val="004D274D"/>
    <w:rsid w:val="004D4F4D"/>
    <w:rsid w:val="004E2B38"/>
    <w:rsid w:val="004E6AA5"/>
    <w:rsid w:val="004E774C"/>
    <w:rsid w:val="004F5D17"/>
    <w:rsid w:val="00521D02"/>
    <w:rsid w:val="00521FFB"/>
    <w:rsid w:val="00531195"/>
    <w:rsid w:val="00534136"/>
    <w:rsid w:val="00540705"/>
    <w:rsid w:val="005526C2"/>
    <w:rsid w:val="00555D48"/>
    <w:rsid w:val="00555EBE"/>
    <w:rsid w:val="00557833"/>
    <w:rsid w:val="00562D0B"/>
    <w:rsid w:val="00563FC6"/>
    <w:rsid w:val="00574AB9"/>
    <w:rsid w:val="00580480"/>
    <w:rsid w:val="00586220"/>
    <w:rsid w:val="00593654"/>
    <w:rsid w:val="005A3F72"/>
    <w:rsid w:val="005B2032"/>
    <w:rsid w:val="005C05FA"/>
    <w:rsid w:val="005E59F6"/>
    <w:rsid w:val="005F2A24"/>
    <w:rsid w:val="005F4689"/>
    <w:rsid w:val="00613F6E"/>
    <w:rsid w:val="00617E14"/>
    <w:rsid w:val="0062274F"/>
    <w:rsid w:val="006253F7"/>
    <w:rsid w:val="00627EFB"/>
    <w:rsid w:val="00630C96"/>
    <w:rsid w:val="00630DCA"/>
    <w:rsid w:val="006328AB"/>
    <w:rsid w:val="0063757E"/>
    <w:rsid w:val="00642099"/>
    <w:rsid w:val="0064480E"/>
    <w:rsid w:val="006504A2"/>
    <w:rsid w:val="00665FB6"/>
    <w:rsid w:val="0066730B"/>
    <w:rsid w:val="00684135"/>
    <w:rsid w:val="0069067D"/>
    <w:rsid w:val="00690811"/>
    <w:rsid w:val="00690F99"/>
    <w:rsid w:val="00692823"/>
    <w:rsid w:val="006B485B"/>
    <w:rsid w:val="006B779F"/>
    <w:rsid w:val="006C153E"/>
    <w:rsid w:val="006C4433"/>
    <w:rsid w:val="006E0DCD"/>
    <w:rsid w:val="006E6D91"/>
    <w:rsid w:val="006F423F"/>
    <w:rsid w:val="006F53C5"/>
    <w:rsid w:val="0072075A"/>
    <w:rsid w:val="00724A0E"/>
    <w:rsid w:val="00731E23"/>
    <w:rsid w:val="00733F7B"/>
    <w:rsid w:val="00735DBF"/>
    <w:rsid w:val="00753500"/>
    <w:rsid w:val="00757F6D"/>
    <w:rsid w:val="007623F8"/>
    <w:rsid w:val="00762967"/>
    <w:rsid w:val="00772B8A"/>
    <w:rsid w:val="00775873"/>
    <w:rsid w:val="007767F4"/>
    <w:rsid w:val="00781DCB"/>
    <w:rsid w:val="00784929"/>
    <w:rsid w:val="007921F8"/>
    <w:rsid w:val="007B4226"/>
    <w:rsid w:val="007B6A6A"/>
    <w:rsid w:val="007D1B08"/>
    <w:rsid w:val="007D28C2"/>
    <w:rsid w:val="007E4FF2"/>
    <w:rsid w:val="007E54D6"/>
    <w:rsid w:val="007E7D3D"/>
    <w:rsid w:val="007F67B2"/>
    <w:rsid w:val="00806CC9"/>
    <w:rsid w:val="00811F9F"/>
    <w:rsid w:val="008145E7"/>
    <w:rsid w:val="00815C8C"/>
    <w:rsid w:val="00821A06"/>
    <w:rsid w:val="0082706F"/>
    <w:rsid w:val="0084382A"/>
    <w:rsid w:val="0084699D"/>
    <w:rsid w:val="008506B8"/>
    <w:rsid w:val="008507E8"/>
    <w:rsid w:val="008604C6"/>
    <w:rsid w:val="008652BA"/>
    <w:rsid w:val="008666C9"/>
    <w:rsid w:val="00871BF9"/>
    <w:rsid w:val="00875E70"/>
    <w:rsid w:val="0088663A"/>
    <w:rsid w:val="00893873"/>
    <w:rsid w:val="008A4940"/>
    <w:rsid w:val="008B089C"/>
    <w:rsid w:val="008B672F"/>
    <w:rsid w:val="008C66F8"/>
    <w:rsid w:val="008D0107"/>
    <w:rsid w:val="008D072F"/>
    <w:rsid w:val="008D1B0F"/>
    <w:rsid w:val="008D5CCB"/>
    <w:rsid w:val="008D7EFB"/>
    <w:rsid w:val="008E1A92"/>
    <w:rsid w:val="008F1261"/>
    <w:rsid w:val="008F7212"/>
    <w:rsid w:val="00900CF7"/>
    <w:rsid w:val="0090403D"/>
    <w:rsid w:val="0090424D"/>
    <w:rsid w:val="00906050"/>
    <w:rsid w:val="00911413"/>
    <w:rsid w:val="0091434B"/>
    <w:rsid w:val="009156D9"/>
    <w:rsid w:val="009315DF"/>
    <w:rsid w:val="00932036"/>
    <w:rsid w:val="00933A64"/>
    <w:rsid w:val="009414E5"/>
    <w:rsid w:val="00942032"/>
    <w:rsid w:val="00946A8D"/>
    <w:rsid w:val="00956122"/>
    <w:rsid w:val="00961524"/>
    <w:rsid w:val="00967073"/>
    <w:rsid w:val="009876F6"/>
    <w:rsid w:val="00991FFF"/>
    <w:rsid w:val="0099231B"/>
    <w:rsid w:val="009932F0"/>
    <w:rsid w:val="00993C81"/>
    <w:rsid w:val="00997CDB"/>
    <w:rsid w:val="009B01E8"/>
    <w:rsid w:val="009B2381"/>
    <w:rsid w:val="009B2D4A"/>
    <w:rsid w:val="009C7295"/>
    <w:rsid w:val="009D0B17"/>
    <w:rsid w:val="009D6A09"/>
    <w:rsid w:val="009D6AEE"/>
    <w:rsid w:val="009E4132"/>
    <w:rsid w:val="009E582A"/>
    <w:rsid w:val="00A01DBD"/>
    <w:rsid w:val="00A05287"/>
    <w:rsid w:val="00A147F2"/>
    <w:rsid w:val="00A25B5B"/>
    <w:rsid w:val="00A26E5F"/>
    <w:rsid w:val="00A33A34"/>
    <w:rsid w:val="00A349C2"/>
    <w:rsid w:val="00A37C05"/>
    <w:rsid w:val="00A46E57"/>
    <w:rsid w:val="00A51E9A"/>
    <w:rsid w:val="00A650E9"/>
    <w:rsid w:val="00A75A66"/>
    <w:rsid w:val="00A83423"/>
    <w:rsid w:val="00A85944"/>
    <w:rsid w:val="00A87484"/>
    <w:rsid w:val="00A91A44"/>
    <w:rsid w:val="00AA0387"/>
    <w:rsid w:val="00AA149C"/>
    <w:rsid w:val="00AA681D"/>
    <w:rsid w:val="00AB5DD2"/>
    <w:rsid w:val="00AC2491"/>
    <w:rsid w:val="00AD4F4F"/>
    <w:rsid w:val="00AE17A2"/>
    <w:rsid w:val="00AF2A5A"/>
    <w:rsid w:val="00AF460A"/>
    <w:rsid w:val="00AF49DF"/>
    <w:rsid w:val="00AF60DA"/>
    <w:rsid w:val="00AF66A3"/>
    <w:rsid w:val="00AF6C9D"/>
    <w:rsid w:val="00B017A2"/>
    <w:rsid w:val="00B01BDA"/>
    <w:rsid w:val="00B1257F"/>
    <w:rsid w:val="00B13402"/>
    <w:rsid w:val="00B25A65"/>
    <w:rsid w:val="00B26DFB"/>
    <w:rsid w:val="00B32018"/>
    <w:rsid w:val="00B36D0E"/>
    <w:rsid w:val="00B40899"/>
    <w:rsid w:val="00B40D80"/>
    <w:rsid w:val="00B51453"/>
    <w:rsid w:val="00B5405C"/>
    <w:rsid w:val="00B56138"/>
    <w:rsid w:val="00B573A2"/>
    <w:rsid w:val="00B602D2"/>
    <w:rsid w:val="00B8056F"/>
    <w:rsid w:val="00B8484E"/>
    <w:rsid w:val="00B87B1F"/>
    <w:rsid w:val="00B87C13"/>
    <w:rsid w:val="00B9631F"/>
    <w:rsid w:val="00BA6718"/>
    <w:rsid w:val="00BB6E4E"/>
    <w:rsid w:val="00BC2D99"/>
    <w:rsid w:val="00BC5A77"/>
    <w:rsid w:val="00BC7D36"/>
    <w:rsid w:val="00BE3530"/>
    <w:rsid w:val="00C03076"/>
    <w:rsid w:val="00C04D40"/>
    <w:rsid w:val="00C30AE6"/>
    <w:rsid w:val="00C334FA"/>
    <w:rsid w:val="00C40393"/>
    <w:rsid w:val="00C4196F"/>
    <w:rsid w:val="00C43A9F"/>
    <w:rsid w:val="00C462A1"/>
    <w:rsid w:val="00C51F33"/>
    <w:rsid w:val="00C52A2B"/>
    <w:rsid w:val="00C555C5"/>
    <w:rsid w:val="00C56366"/>
    <w:rsid w:val="00C57379"/>
    <w:rsid w:val="00C60D10"/>
    <w:rsid w:val="00C63326"/>
    <w:rsid w:val="00C63B04"/>
    <w:rsid w:val="00C75D06"/>
    <w:rsid w:val="00C92EBE"/>
    <w:rsid w:val="00C944ED"/>
    <w:rsid w:val="00C95FE5"/>
    <w:rsid w:val="00C97B91"/>
    <w:rsid w:val="00CA3547"/>
    <w:rsid w:val="00CA762F"/>
    <w:rsid w:val="00CB79AF"/>
    <w:rsid w:val="00CC3AB0"/>
    <w:rsid w:val="00CD338D"/>
    <w:rsid w:val="00CD51C9"/>
    <w:rsid w:val="00CE3EEA"/>
    <w:rsid w:val="00D11E2D"/>
    <w:rsid w:val="00D30F1E"/>
    <w:rsid w:val="00D3287A"/>
    <w:rsid w:val="00D4627E"/>
    <w:rsid w:val="00D47A1D"/>
    <w:rsid w:val="00D53E63"/>
    <w:rsid w:val="00D601ED"/>
    <w:rsid w:val="00D7054C"/>
    <w:rsid w:val="00D76277"/>
    <w:rsid w:val="00D768B9"/>
    <w:rsid w:val="00D86892"/>
    <w:rsid w:val="00D8703E"/>
    <w:rsid w:val="00DA7166"/>
    <w:rsid w:val="00DB515B"/>
    <w:rsid w:val="00DC2452"/>
    <w:rsid w:val="00DC34E5"/>
    <w:rsid w:val="00DC5968"/>
    <w:rsid w:val="00DD6867"/>
    <w:rsid w:val="00DE4315"/>
    <w:rsid w:val="00DE65B8"/>
    <w:rsid w:val="00DE74A0"/>
    <w:rsid w:val="00E00D31"/>
    <w:rsid w:val="00E04250"/>
    <w:rsid w:val="00E0636D"/>
    <w:rsid w:val="00E13931"/>
    <w:rsid w:val="00E20851"/>
    <w:rsid w:val="00E23A0C"/>
    <w:rsid w:val="00E43B2D"/>
    <w:rsid w:val="00E43BDB"/>
    <w:rsid w:val="00E46B1F"/>
    <w:rsid w:val="00E52D8F"/>
    <w:rsid w:val="00E7057B"/>
    <w:rsid w:val="00E72007"/>
    <w:rsid w:val="00E80232"/>
    <w:rsid w:val="00E81366"/>
    <w:rsid w:val="00E82E1E"/>
    <w:rsid w:val="00E87020"/>
    <w:rsid w:val="00E96460"/>
    <w:rsid w:val="00EA24A3"/>
    <w:rsid w:val="00ED6056"/>
    <w:rsid w:val="00ED700A"/>
    <w:rsid w:val="00EF304B"/>
    <w:rsid w:val="00EF35D2"/>
    <w:rsid w:val="00EF7815"/>
    <w:rsid w:val="00F16D74"/>
    <w:rsid w:val="00F21795"/>
    <w:rsid w:val="00F3760E"/>
    <w:rsid w:val="00F512AD"/>
    <w:rsid w:val="00F61A43"/>
    <w:rsid w:val="00F61E65"/>
    <w:rsid w:val="00F74959"/>
    <w:rsid w:val="00F770B0"/>
    <w:rsid w:val="00F815A6"/>
    <w:rsid w:val="00F818A2"/>
    <w:rsid w:val="00F824D5"/>
    <w:rsid w:val="00F87D86"/>
    <w:rsid w:val="00F91FE8"/>
    <w:rsid w:val="00FA77AE"/>
    <w:rsid w:val="00FB17BC"/>
    <w:rsid w:val="00FB2D2E"/>
    <w:rsid w:val="00FB2ED4"/>
    <w:rsid w:val="00FB5D2D"/>
    <w:rsid w:val="00FC18F6"/>
    <w:rsid w:val="00FD01BE"/>
    <w:rsid w:val="00FD2CE7"/>
    <w:rsid w:val="00FD46E0"/>
    <w:rsid w:val="00FE4B28"/>
    <w:rsid w:val="00FE688E"/>
    <w:rsid w:val="00FE78B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762B"/>
  <w15:chartTrackingRefBased/>
  <w15:docId w15:val="{2EA85F3A-9B15-4799-A64C-0EADD8E1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0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31"/>
  </w:style>
  <w:style w:type="paragraph" w:styleId="Footer">
    <w:name w:val="footer"/>
    <w:basedOn w:val="Normal"/>
    <w:link w:val="Foot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31"/>
  </w:style>
  <w:style w:type="paragraph" w:styleId="NoSpacing">
    <w:name w:val="No Spacing"/>
    <w:uiPriority w:val="1"/>
    <w:qFormat/>
    <w:rsid w:val="0072075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557833"/>
    <w:pPr>
      <w:spacing w:after="0" w:line="240" w:lineRule="auto"/>
    </w:pPr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7833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627</Words>
  <Characters>3448</Characters>
  <Application>Microsoft Office Word</Application>
  <DocSecurity>0</DocSecurity>
  <Lines>81</Lines>
  <Paragraphs>43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53</cp:revision>
  <dcterms:created xsi:type="dcterms:W3CDTF">2025-10-20T07:55:00Z</dcterms:created>
  <dcterms:modified xsi:type="dcterms:W3CDTF">2025-11-07T07:22:00Z</dcterms:modified>
</cp:coreProperties>
</file>