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B070" w14:textId="77777777" w:rsidR="002E5F35" w:rsidRPr="00DB02D3" w:rsidRDefault="002E5F35" w:rsidP="00DB02D3">
      <w:pPr>
        <w:pStyle w:val="NormalWeb"/>
        <w:jc w:val="center"/>
        <w:rPr>
          <w:rFonts w:ascii="Comic Sans MS" w:hAnsi="Comic Sans MS"/>
          <w:b/>
          <w:sz w:val="22"/>
          <w:szCs w:val="22"/>
        </w:rPr>
      </w:pPr>
      <w:r w:rsidRPr="00DB02D3">
        <w:rPr>
          <w:rFonts w:ascii="Comic Sans MS" w:hAnsi="Comic Sans MS"/>
          <w:b/>
          <w:sz w:val="22"/>
          <w:szCs w:val="22"/>
        </w:rPr>
        <w:t>FINANCE COMMITTEE TERMS OF REFERENCE</w:t>
      </w:r>
    </w:p>
    <w:p w14:paraId="5DF76E0A" w14:textId="77777777" w:rsidR="000C79AA" w:rsidRPr="00DB02D3" w:rsidRDefault="00FD0951" w:rsidP="000C79AA">
      <w:pPr>
        <w:rPr>
          <w:rFonts w:ascii="Comic Sans MS" w:hAnsi="Comic Sans MS"/>
          <w:sz w:val="22"/>
          <w:szCs w:val="22"/>
        </w:rPr>
      </w:pPr>
      <w:r w:rsidRPr="00DB02D3">
        <w:rPr>
          <w:rFonts w:ascii="Comic Sans MS" w:hAnsi="Comic Sans MS"/>
          <w:b/>
          <w:sz w:val="22"/>
          <w:szCs w:val="22"/>
          <w:u w:val="single"/>
        </w:rPr>
        <w:t xml:space="preserve">1. </w:t>
      </w:r>
      <w:r w:rsidR="002E5F35" w:rsidRPr="00DB02D3">
        <w:rPr>
          <w:rFonts w:ascii="Comic Sans MS" w:hAnsi="Comic Sans MS"/>
          <w:b/>
          <w:sz w:val="22"/>
          <w:szCs w:val="22"/>
          <w:u w:val="single"/>
        </w:rPr>
        <w:t>MEMBERSHIP</w:t>
      </w:r>
      <w:r w:rsidR="002E5F35" w:rsidRPr="00DB02D3">
        <w:rPr>
          <w:rFonts w:ascii="Comic Sans MS" w:hAnsi="Comic Sans MS"/>
          <w:b/>
          <w:sz w:val="22"/>
          <w:szCs w:val="22"/>
        </w:rPr>
        <w:br/>
      </w:r>
      <w:r w:rsidR="002E5F35" w:rsidRPr="00DB02D3">
        <w:rPr>
          <w:rFonts w:ascii="Comic Sans MS" w:hAnsi="Comic Sans MS"/>
          <w:sz w:val="22"/>
          <w:szCs w:val="22"/>
        </w:rPr>
        <w:t>1.1. The Parish Council may form a Finance Committee</w:t>
      </w:r>
      <w:r w:rsidR="00731936" w:rsidRPr="00DB02D3">
        <w:rPr>
          <w:rFonts w:ascii="Comic Sans MS" w:hAnsi="Comic Sans MS"/>
          <w:sz w:val="22"/>
          <w:szCs w:val="22"/>
        </w:rPr>
        <w:t xml:space="preserve"> consisting</w:t>
      </w:r>
      <w:r w:rsidR="002E5F35" w:rsidRPr="00DB02D3">
        <w:rPr>
          <w:rFonts w:ascii="Comic Sans MS" w:hAnsi="Comic Sans MS"/>
          <w:sz w:val="22"/>
          <w:szCs w:val="22"/>
        </w:rPr>
        <w:t xml:space="preserve"> of </w:t>
      </w:r>
      <w:r w:rsidR="000C79AA" w:rsidRPr="00DB02D3">
        <w:rPr>
          <w:rFonts w:ascii="Comic Sans MS" w:hAnsi="Comic Sans MS"/>
          <w:sz w:val="22"/>
          <w:szCs w:val="22"/>
        </w:rPr>
        <w:t>four</w:t>
      </w:r>
      <w:r w:rsidR="002E5F35" w:rsidRPr="00DB02D3">
        <w:rPr>
          <w:rFonts w:ascii="Comic Sans MS" w:hAnsi="Comic Sans MS"/>
          <w:sz w:val="22"/>
          <w:szCs w:val="22"/>
        </w:rPr>
        <w:t xml:space="preserve"> members all of </w:t>
      </w:r>
      <w:r w:rsidR="000C79AA" w:rsidRPr="00DB02D3">
        <w:rPr>
          <w:rFonts w:ascii="Comic Sans MS" w:hAnsi="Comic Sans MS"/>
          <w:sz w:val="22"/>
          <w:szCs w:val="22"/>
        </w:rPr>
        <w:t>whom</w:t>
      </w:r>
      <w:r w:rsidR="002E5F35" w:rsidRPr="00DB02D3">
        <w:rPr>
          <w:rFonts w:ascii="Comic Sans MS" w:hAnsi="Comic Sans MS"/>
          <w:sz w:val="22"/>
          <w:szCs w:val="22"/>
        </w:rPr>
        <w:t xml:space="preserve"> must be </w:t>
      </w:r>
      <w:r w:rsidR="00C83C4A" w:rsidRPr="00DB02D3">
        <w:rPr>
          <w:rFonts w:ascii="Comic Sans MS" w:hAnsi="Comic Sans MS"/>
          <w:sz w:val="22"/>
          <w:szCs w:val="22"/>
        </w:rPr>
        <w:t>councillors.</w:t>
      </w:r>
    </w:p>
    <w:p w14:paraId="78454CB2" w14:textId="77777777" w:rsidR="002A6F20" w:rsidRPr="00DB02D3" w:rsidRDefault="002A6F20" w:rsidP="000C79AA">
      <w:pPr>
        <w:rPr>
          <w:rFonts w:ascii="Comic Sans MS" w:hAnsi="Comic Sans MS"/>
          <w:sz w:val="22"/>
          <w:szCs w:val="22"/>
        </w:rPr>
      </w:pPr>
      <w:r w:rsidRPr="00DB02D3">
        <w:rPr>
          <w:rFonts w:ascii="Comic Sans MS" w:hAnsi="Comic Sans MS"/>
          <w:sz w:val="22"/>
          <w:szCs w:val="22"/>
        </w:rPr>
        <w:t xml:space="preserve">1.2. These terms of reference will endure for the Council year until the next Annual Parish Council Meeting. </w:t>
      </w:r>
    </w:p>
    <w:p w14:paraId="159C4B6B" w14:textId="77777777" w:rsidR="002E5F35" w:rsidRPr="00DB02D3" w:rsidRDefault="002E5F35" w:rsidP="000C79AA">
      <w:pPr>
        <w:rPr>
          <w:rFonts w:ascii="Comic Sans MS" w:hAnsi="Comic Sans MS"/>
          <w:sz w:val="22"/>
          <w:szCs w:val="22"/>
        </w:rPr>
      </w:pPr>
      <w:r w:rsidRPr="00DB02D3">
        <w:rPr>
          <w:rFonts w:ascii="Comic Sans MS" w:hAnsi="Comic Sans MS"/>
          <w:sz w:val="22"/>
          <w:szCs w:val="22"/>
        </w:rPr>
        <w:t>1.2. Membership of the Committee will be decided at the Annual Parish Meeting or at a</w:t>
      </w:r>
      <w:r w:rsidR="000C79AA" w:rsidRPr="00DB02D3">
        <w:rPr>
          <w:rFonts w:ascii="Comic Sans MS" w:hAnsi="Comic Sans MS"/>
          <w:sz w:val="22"/>
          <w:szCs w:val="22"/>
        </w:rPr>
        <w:t>n Ordinary</w:t>
      </w:r>
      <w:r w:rsidRPr="00DB02D3">
        <w:rPr>
          <w:rFonts w:ascii="Comic Sans MS" w:hAnsi="Comic Sans MS"/>
          <w:sz w:val="22"/>
          <w:szCs w:val="22"/>
        </w:rPr>
        <w:t xml:space="preserve"> Council meeting and endure for the Council Year unless amended by council. </w:t>
      </w:r>
    </w:p>
    <w:p w14:paraId="2805FA00" w14:textId="77777777" w:rsidR="002E5F35" w:rsidRPr="00DB02D3" w:rsidRDefault="002E5F35" w:rsidP="000C79AA">
      <w:pPr>
        <w:rPr>
          <w:rFonts w:ascii="Comic Sans MS" w:hAnsi="Comic Sans MS"/>
          <w:sz w:val="22"/>
          <w:szCs w:val="22"/>
        </w:rPr>
      </w:pPr>
      <w:r w:rsidRPr="00DB02D3">
        <w:rPr>
          <w:rFonts w:ascii="Comic Sans MS" w:hAnsi="Comic Sans MS"/>
          <w:sz w:val="22"/>
          <w:szCs w:val="22"/>
        </w:rPr>
        <w:t>1.3. The Committee shall be a</w:t>
      </w:r>
      <w:r w:rsidR="00C83C4A" w:rsidRPr="00DB02D3">
        <w:rPr>
          <w:rFonts w:ascii="Comic Sans MS" w:hAnsi="Comic Sans MS"/>
          <w:sz w:val="22"/>
          <w:szCs w:val="22"/>
        </w:rPr>
        <w:t>llowed to appoint its own Chair.</w:t>
      </w:r>
    </w:p>
    <w:p w14:paraId="08549956" w14:textId="77777777" w:rsidR="0021146B" w:rsidRPr="00DB02D3" w:rsidRDefault="0021146B" w:rsidP="000C79AA">
      <w:pPr>
        <w:rPr>
          <w:rFonts w:ascii="Comic Sans MS" w:hAnsi="Comic Sans MS"/>
          <w:sz w:val="22"/>
          <w:szCs w:val="22"/>
        </w:rPr>
      </w:pPr>
    </w:p>
    <w:p w14:paraId="308B28B9" w14:textId="77777777" w:rsidR="000C79AA" w:rsidRPr="00DB02D3" w:rsidRDefault="00FD0951" w:rsidP="000C79AA">
      <w:pPr>
        <w:rPr>
          <w:rFonts w:ascii="Comic Sans MS" w:hAnsi="Comic Sans MS"/>
          <w:sz w:val="22"/>
          <w:szCs w:val="22"/>
        </w:rPr>
      </w:pPr>
      <w:r w:rsidRPr="00DB02D3">
        <w:rPr>
          <w:rFonts w:ascii="Comic Sans MS" w:hAnsi="Comic Sans MS"/>
          <w:b/>
          <w:sz w:val="22"/>
          <w:szCs w:val="22"/>
          <w:u w:val="single"/>
        </w:rPr>
        <w:t xml:space="preserve">2. </w:t>
      </w:r>
      <w:r w:rsidR="002E5F35" w:rsidRPr="00DB02D3">
        <w:rPr>
          <w:rFonts w:ascii="Comic Sans MS" w:hAnsi="Comic Sans MS"/>
          <w:b/>
          <w:sz w:val="22"/>
          <w:szCs w:val="22"/>
          <w:u w:val="single"/>
        </w:rPr>
        <w:t>MEETINGS</w:t>
      </w:r>
      <w:r w:rsidR="002E5F35" w:rsidRPr="00DB02D3">
        <w:rPr>
          <w:rFonts w:ascii="Comic Sans MS" w:hAnsi="Comic Sans MS"/>
          <w:b/>
          <w:sz w:val="22"/>
          <w:szCs w:val="22"/>
        </w:rPr>
        <w:br/>
      </w:r>
      <w:r w:rsidR="002E5F35" w:rsidRPr="00DB02D3">
        <w:rPr>
          <w:rFonts w:ascii="Comic Sans MS" w:hAnsi="Comic Sans MS"/>
          <w:sz w:val="22"/>
          <w:szCs w:val="22"/>
        </w:rPr>
        <w:t xml:space="preserve">2.1. The Committee will meet </w:t>
      </w:r>
      <w:r w:rsidR="000C79AA" w:rsidRPr="00DB02D3">
        <w:rPr>
          <w:rFonts w:ascii="Comic Sans MS" w:hAnsi="Comic Sans MS"/>
          <w:sz w:val="22"/>
          <w:szCs w:val="22"/>
        </w:rPr>
        <w:t>as and</w:t>
      </w:r>
      <w:r w:rsidR="002E5F35" w:rsidRPr="00DB02D3">
        <w:rPr>
          <w:rFonts w:ascii="Comic Sans MS" w:hAnsi="Comic Sans MS"/>
          <w:sz w:val="22"/>
          <w:szCs w:val="22"/>
        </w:rPr>
        <w:t xml:space="preserve"> when </w:t>
      </w:r>
      <w:proofErr w:type="gramStart"/>
      <w:r w:rsidR="002E5F35" w:rsidRPr="00DB02D3">
        <w:rPr>
          <w:rFonts w:ascii="Comic Sans MS" w:hAnsi="Comic Sans MS"/>
          <w:sz w:val="22"/>
          <w:szCs w:val="22"/>
        </w:rPr>
        <w:t>necessary</w:t>
      </w:r>
      <w:proofErr w:type="gramEnd"/>
      <w:r w:rsidR="002E5F35" w:rsidRPr="00DB02D3">
        <w:rPr>
          <w:rFonts w:ascii="Comic Sans MS" w:hAnsi="Comic Sans MS"/>
          <w:sz w:val="22"/>
          <w:szCs w:val="22"/>
        </w:rPr>
        <w:t xml:space="preserve"> </w:t>
      </w:r>
      <w:r w:rsidR="00731936" w:rsidRPr="00DB02D3">
        <w:rPr>
          <w:rFonts w:ascii="Comic Sans MS" w:hAnsi="Comic Sans MS"/>
          <w:sz w:val="22"/>
          <w:szCs w:val="22"/>
        </w:rPr>
        <w:t>upon the direction of the Parish Council, Finance Committee Chair or as agreed by the Finance Com</w:t>
      </w:r>
      <w:r w:rsidR="00C83C4A" w:rsidRPr="00DB02D3">
        <w:rPr>
          <w:rFonts w:ascii="Comic Sans MS" w:hAnsi="Comic Sans MS"/>
          <w:sz w:val="22"/>
          <w:szCs w:val="22"/>
        </w:rPr>
        <w:t>mittee.</w:t>
      </w:r>
    </w:p>
    <w:p w14:paraId="65A608B0" w14:textId="77777777" w:rsidR="00C47B46" w:rsidRPr="00DB02D3" w:rsidRDefault="002E5F35" w:rsidP="00C47B46">
      <w:pPr>
        <w:rPr>
          <w:rFonts w:ascii="Comic Sans MS" w:hAnsi="Comic Sans MS"/>
          <w:sz w:val="22"/>
          <w:szCs w:val="22"/>
        </w:rPr>
      </w:pPr>
      <w:r w:rsidRPr="00DB02D3">
        <w:rPr>
          <w:rFonts w:ascii="Comic Sans MS" w:hAnsi="Comic Sans MS"/>
          <w:sz w:val="22"/>
          <w:szCs w:val="22"/>
        </w:rPr>
        <w:t xml:space="preserve">2.2. </w:t>
      </w:r>
      <w:r w:rsidR="00C47B46" w:rsidRPr="00DB02D3">
        <w:rPr>
          <w:rFonts w:ascii="Comic Sans MS" w:hAnsi="Comic Sans MS"/>
          <w:sz w:val="22"/>
          <w:szCs w:val="22"/>
        </w:rPr>
        <w:t>The committee will meet normally in the Barley Room at Sproughton Tithe Barn</w:t>
      </w:r>
    </w:p>
    <w:p w14:paraId="2DA82CB8" w14:textId="77777777" w:rsidR="00AA660F" w:rsidRPr="00DB02D3" w:rsidRDefault="00C47B46" w:rsidP="00C47B46">
      <w:pPr>
        <w:rPr>
          <w:rFonts w:ascii="Comic Sans MS" w:hAnsi="Comic Sans MS"/>
          <w:i/>
          <w:sz w:val="22"/>
          <w:szCs w:val="22"/>
        </w:rPr>
      </w:pPr>
      <w:r w:rsidRPr="00DB02D3">
        <w:rPr>
          <w:rFonts w:ascii="Comic Sans MS" w:hAnsi="Comic Sans MS"/>
          <w:sz w:val="22"/>
          <w:szCs w:val="22"/>
        </w:rPr>
        <w:t>2.3. Three Councillors are required for the Committee to be quorate.</w:t>
      </w:r>
    </w:p>
    <w:p w14:paraId="27C84E16" w14:textId="77777777" w:rsidR="00AA660F" w:rsidRPr="00DB02D3" w:rsidRDefault="00AA660F" w:rsidP="00AA660F">
      <w:pPr>
        <w:rPr>
          <w:rFonts w:ascii="Comic Sans MS" w:hAnsi="Comic Sans MS"/>
          <w:i/>
          <w:sz w:val="22"/>
          <w:szCs w:val="22"/>
        </w:rPr>
      </w:pPr>
      <w:r w:rsidRPr="00DB02D3">
        <w:rPr>
          <w:rFonts w:ascii="Comic Sans MS" w:hAnsi="Comic Sans MS"/>
          <w:sz w:val="22"/>
          <w:szCs w:val="22"/>
        </w:rPr>
        <w:t xml:space="preserve">2.4. Meetings will be by summons </w:t>
      </w:r>
      <w:r w:rsidR="00072D68" w:rsidRPr="00DB02D3">
        <w:rPr>
          <w:rFonts w:ascii="Comic Sans MS" w:hAnsi="Comic Sans MS"/>
          <w:sz w:val="22"/>
          <w:szCs w:val="22"/>
        </w:rPr>
        <w:t>and public notice as per Standing Orders 3.c</w:t>
      </w:r>
      <w:r w:rsidRPr="00DB02D3">
        <w:rPr>
          <w:rFonts w:ascii="Comic Sans MS" w:hAnsi="Comic Sans MS"/>
          <w:sz w:val="22"/>
          <w:szCs w:val="22"/>
        </w:rPr>
        <w:t>.</w:t>
      </w:r>
    </w:p>
    <w:p w14:paraId="4A686128" w14:textId="77777777" w:rsidR="002E5F35" w:rsidRPr="00DB02D3" w:rsidRDefault="00AA660F" w:rsidP="000C79AA">
      <w:pPr>
        <w:rPr>
          <w:rFonts w:ascii="Comic Sans MS" w:hAnsi="Comic Sans MS"/>
          <w:sz w:val="22"/>
          <w:szCs w:val="22"/>
        </w:rPr>
      </w:pPr>
      <w:r w:rsidRPr="00DB02D3">
        <w:rPr>
          <w:rFonts w:ascii="Comic Sans MS" w:hAnsi="Comic Sans MS"/>
          <w:sz w:val="22"/>
          <w:szCs w:val="22"/>
        </w:rPr>
        <w:t>2.5</w:t>
      </w:r>
      <w:r w:rsidR="00C47B46" w:rsidRPr="00DB02D3">
        <w:rPr>
          <w:rFonts w:ascii="Comic Sans MS" w:hAnsi="Comic Sans MS"/>
          <w:sz w:val="22"/>
          <w:szCs w:val="22"/>
        </w:rPr>
        <w:t>. Finance Committee M</w:t>
      </w:r>
      <w:r w:rsidR="00C83C4A" w:rsidRPr="00DB02D3">
        <w:rPr>
          <w:rFonts w:ascii="Comic Sans MS" w:hAnsi="Comic Sans MS"/>
          <w:sz w:val="22"/>
          <w:szCs w:val="22"/>
        </w:rPr>
        <w:t xml:space="preserve">eetings will be public meetings </w:t>
      </w:r>
      <w:r w:rsidR="00C47B46" w:rsidRPr="00DB02D3">
        <w:rPr>
          <w:rFonts w:ascii="Comic Sans MS" w:hAnsi="Comic Sans MS"/>
          <w:sz w:val="22"/>
          <w:szCs w:val="22"/>
        </w:rPr>
        <w:t xml:space="preserve">subject to any </w:t>
      </w:r>
      <w:r w:rsidR="00072D68" w:rsidRPr="00DB02D3">
        <w:rPr>
          <w:rFonts w:ascii="Comic Sans MS" w:hAnsi="Comic Sans MS"/>
          <w:sz w:val="22"/>
          <w:szCs w:val="22"/>
        </w:rPr>
        <w:t>variation appropriate under</w:t>
      </w:r>
      <w:r w:rsidR="00C83C4A" w:rsidRPr="00DB02D3">
        <w:rPr>
          <w:rFonts w:ascii="Comic Sans MS" w:hAnsi="Comic Sans MS"/>
          <w:sz w:val="22"/>
          <w:szCs w:val="22"/>
        </w:rPr>
        <w:t xml:space="preserve"> Standing Order.</w:t>
      </w:r>
    </w:p>
    <w:p w14:paraId="21641A18" w14:textId="77777777" w:rsidR="002E5F35" w:rsidRPr="00DB02D3" w:rsidRDefault="002E5F35" w:rsidP="000C79AA">
      <w:pPr>
        <w:rPr>
          <w:rFonts w:ascii="Comic Sans MS" w:hAnsi="Comic Sans MS"/>
          <w:sz w:val="22"/>
          <w:szCs w:val="22"/>
        </w:rPr>
      </w:pPr>
    </w:p>
    <w:p w14:paraId="1849C70A" w14:textId="77777777" w:rsidR="00441CBF" w:rsidRPr="00DB02D3" w:rsidRDefault="00FD0951" w:rsidP="000C79AA">
      <w:pPr>
        <w:rPr>
          <w:rFonts w:ascii="Comic Sans MS" w:hAnsi="Comic Sans MS"/>
          <w:sz w:val="22"/>
          <w:szCs w:val="22"/>
        </w:rPr>
      </w:pPr>
      <w:r w:rsidRPr="00DB02D3">
        <w:rPr>
          <w:rFonts w:ascii="Comic Sans MS" w:hAnsi="Comic Sans MS"/>
          <w:b/>
          <w:sz w:val="22"/>
          <w:szCs w:val="22"/>
          <w:u w:val="single"/>
        </w:rPr>
        <w:t xml:space="preserve">3. </w:t>
      </w:r>
      <w:r w:rsidR="00731936" w:rsidRPr="00DB02D3">
        <w:rPr>
          <w:rFonts w:ascii="Comic Sans MS" w:hAnsi="Comic Sans MS"/>
          <w:b/>
          <w:sz w:val="22"/>
          <w:szCs w:val="22"/>
          <w:u w:val="single"/>
        </w:rPr>
        <w:t>DELEGATED POWERS</w:t>
      </w:r>
      <w:r w:rsidR="00731936" w:rsidRPr="00DB02D3">
        <w:rPr>
          <w:rFonts w:ascii="Comic Sans MS" w:hAnsi="Comic Sans MS"/>
          <w:b/>
          <w:sz w:val="22"/>
          <w:szCs w:val="22"/>
          <w:u w:val="single"/>
        </w:rPr>
        <w:br/>
      </w:r>
      <w:r w:rsidR="00731936" w:rsidRPr="00DB02D3">
        <w:rPr>
          <w:rFonts w:ascii="Comic Sans MS" w:hAnsi="Comic Sans MS"/>
          <w:sz w:val="22"/>
          <w:szCs w:val="22"/>
        </w:rPr>
        <w:t>3</w:t>
      </w:r>
      <w:r w:rsidR="002E5F35" w:rsidRPr="00DB02D3">
        <w:rPr>
          <w:rFonts w:ascii="Comic Sans MS" w:hAnsi="Comic Sans MS"/>
          <w:sz w:val="22"/>
          <w:szCs w:val="22"/>
        </w:rPr>
        <w:t xml:space="preserve">.1. The </w:t>
      </w:r>
      <w:r w:rsidR="00731936" w:rsidRPr="00DB02D3">
        <w:rPr>
          <w:rFonts w:ascii="Comic Sans MS" w:hAnsi="Comic Sans MS"/>
          <w:sz w:val="22"/>
          <w:szCs w:val="22"/>
        </w:rPr>
        <w:t xml:space="preserve">Finance </w:t>
      </w:r>
      <w:r w:rsidR="002E5F35" w:rsidRPr="00DB02D3">
        <w:rPr>
          <w:rFonts w:ascii="Comic Sans MS" w:hAnsi="Comic Sans MS"/>
          <w:sz w:val="22"/>
          <w:szCs w:val="22"/>
        </w:rPr>
        <w:t>Commi</w:t>
      </w:r>
      <w:r w:rsidR="00072D68" w:rsidRPr="00DB02D3">
        <w:rPr>
          <w:rFonts w:ascii="Comic Sans MS" w:hAnsi="Comic Sans MS"/>
          <w:sz w:val="22"/>
          <w:szCs w:val="22"/>
        </w:rPr>
        <w:t>ttee will have delegated power</w:t>
      </w:r>
      <w:r w:rsidR="002E5F35" w:rsidRPr="00DB02D3">
        <w:rPr>
          <w:rFonts w:ascii="Comic Sans MS" w:hAnsi="Comic Sans MS"/>
          <w:sz w:val="22"/>
          <w:szCs w:val="22"/>
        </w:rPr>
        <w:t xml:space="preserve"> to act </w:t>
      </w:r>
      <w:r w:rsidR="00072D68" w:rsidRPr="00DB02D3">
        <w:rPr>
          <w:rFonts w:ascii="Comic Sans MS" w:hAnsi="Comic Sans MS"/>
          <w:sz w:val="22"/>
          <w:szCs w:val="22"/>
        </w:rPr>
        <w:t xml:space="preserve">as the </w:t>
      </w:r>
      <w:r w:rsidR="00731936" w:rsidRPr="00DB02D3">
        <w:rPr>
          <w:rFonts w:ascii="Comic Sans MS" w:hAnsi="Comic Sans MS"/>
          <w:sz w:val="22"/>
          <w:szCs w:val="22"/>
        </w:rPr>
        <w:t>Parish C</w:t>
      </w:r>
      <w:r w:rsidR="00072D68" w:rsidRPr="00DB02D3">
        <w:rPr>
          <w:rFonts w:ascii="Comic Sans MS" w:hAnsi="Comic Sans MS"/>
          <w:sz w:val="22"/>
          <w:szCs w:val="22"/>
        </w:rPr>
        <w:t>ouncil on any Financial matter.</w:t>
      </w:r>
    </w:p>
    <w:p w14:paraId="61658693" w14:textId="77777777" w:rsidR="00731936" w:rsidRPr="00DB02D3" w:rsidRDefault="00441CBF" w:rsidP="000C79AA">
      <w:pPr>
        <w:rPr>
          <w:rFonts w:ascii="Comic Sans MS" w:hAnsi="Comic Sans MS"/>
          <w:sz w:val="22"/>
          <w:szCs w:val="22"/>
        </w:rPr>
      </w:pPr>
      <w:r w:rsidRPr="00DB02D3">
        <w:rPr>
          <w:rFonts w:ascii="Comic Sans MS" w:hAnsi="Comic Sans MS"/>
          <w:sz w:val="22"/>
          <w:szCs w:val="22"/>
        </w:rPr>
        <w:t xml:space="preserve">3.2 The Responsible Financial Officer (RFO) is responsible </w:t>
      </w:r>
      <w:r w:rsidR="002A6F20" w:rsidRPr="00DB02D3">
        <w:rPr>
          <w:rFonts w:ascii="Comic Sans MS" w:hAnsi="Comic Sans MS"/>
          <w:sz w:val="22"/>
          <w:szCs w:val="22"/>
        </w:rPr>
        <w:t xml:space="preserve">to the Parish Council </w:t>
      </w:r>
      <w:r w:rsidRPr="00DB02D3">
        <w:rPr>
          <w:rFonts w:ascii="Comic Sans MS" w:hAnsi="Comic Sans MS"/>
          <w:sz w:val="22"/>
          <w:szCs w:val="22"/>
        </w:rPr>
        <w:t>for the proper administration of the Parish Council’s financial affairs</w:t>
      </w:r>
      <w:r w:rsidR="002A6F20" w:rsidRPr="00DB02D3">
        <w:rPr>
          <w:rFonts w:ascii="Comic Sans MS" w:hAnsi="Comic Sans MS"/>
          <w:sz w:val="22"/>
          <w:szCs w:val="22"/>
        </w:rPr>
        <w:t xml:space="preserve"> as </w:t>
      </w:r>
      <w:r w:rsidR="00475B9D" w:rsidRPr="00DB02D3">
        <w:rPr>
          <w:rFonts w:ascii="Comic Sans MS" w:hAnsi="Comic Sans MS"/>
          <w:sz w:val="22"/>
          <w:szCs w:val="22"/>
        </w:rPr>
        <w:t>set out in Sproughton Parish Council Standing Orders and Sproughton Parish Council Financial Regulations</w:t>
      </w:r>
      <w:r w:rsidRPr="00DB02D3">
        <w:rPr>
          <w:rFonts w:ascii="Comic Sans MS" w:hAnsi="Comic Sans MS"/>
          <w:sz w:val="22"/>
          <w:szCs w:val="22"/>
        </w:rPr>
        <w:t>. The Finance Committee will liaise</w:t>
      </w:r>
      <w:r w:rsidR="0021146B" w:rsidRPr="00DB02D3">
        <w:rPr>
          <w:rFonts w:ascii="Comic Sans MS" w:hAnsi="Comic Sans MS"/>
          <w:sz w:val="22"/>
          <w:szCs w:val="22"/>
        </w:rPr>
        <w:t xml:space="preserve"> with</w:t>
      </w:r>
      <w:r w:rsidRPr="00DB02D3">
        <w:rPr>
          <w:rFonts w:ascii="Comic Sans MS" w:hAnsi="Comic Sans MS"/>
          <w:sz w:val="22"/>
          <w:szCs w:val="22"/>
        </w:rPr>
        <w:t xml:space="preserve">, </w:t>
      </w:r>
      <w:r w:rsidR="0021146B" w:rsidRPr="00DB02D3">
        <w:rPr>
          <w:rFonts w:ascii="Comic Sans MS" w:hAnsi="Comic Sans MS"/>
          <w:sz w:val="22"/>
          <w:szCs w:val="22"/>
        </w:rPr>
        <w:t xml:space="preserve">Manage and Assist the RFO appropriately to its delegated powers to act as the Parish Council in </w:t>
      </w:r>
      <w:r w:rsidR="00475B9D" w:rsidRPr="00DB02D3">
        <w:rPr>
          <w:rFonts w:ascii="Comic Sans MS" w:hAnsi="Comic Sans MS"/>
          <w:sz w:val="22"/>
          <w:szCs w:val="22"/>
        </w:rPr>
        <w:t xml:space="preserve">these </w:t>
      </w:r>
      <w:r w:rsidR="0021146B" w:rsidRPr="00DB02D3">
        <w:rPr>
          <w:rFonts w:ascii="Comic Sans MS" w:hAnsi="Comic Sans MS"/>
          <w:sz w:val="22"/>
          <w:szCs w:val="22"/>
        </w:rPr>
        <w:t>financial matters.</w:t>
      </w:r>
      <w:r w:rsidRPr="00DB02D3">
        <w:rPr>
          <w:rFonts w:ascii="Comic Sans MS" w:hAnsi="Comic Sans MS"/>
          <w:sz w:val="22"/>
          <w:szCs w:val="22"/>
        </w:rPr>
        <w:t xml:space="preserve"> </w:t>
      </w:r>
      <w:r w:rsidR="00072D68" w:rsidRPr="00DB02D3">
        <w:rPr>
          <w:rFonts w:ascii="Comic Sans MS" w:hAnsi="Comic Sans MS"/>
          <w:sz w:val="22"/>
          <w:szCs w:val="22"/>
        </w:rPr>
        <w:t xml:space="preserve"> </w:t>
      </w:r>
    </w:p>
    <w:p w14:paraId="0EE89B3C" w14:textId="77777777" w:rsidR="002E5F35" w:rsidRPr="00DB02D3" w:rsidRDefault="00731936" w:rsidP="000C79AA">
      <w:pPr>
        <w:rPr>
          <w:rFonts w:ascii="Comic Sans MS" w:hAnsi="Comic Sans MS"/>
          <w:sz w:val="22"/>
          <w:szCs w:val="22"/>
        </w:rPr>
      </w:pPr>
      <w:r w:rsidRPr="00DB02D3">
        <w:rPr>
          <w:rFonts w:ascii="Comic Sans MS" w:hAnsi="Comic Sans MS"/>
          <w:sz w:val="22"/>
          <w:szCs w:val="22"/>
        </w:rPr>
        <w:t>3.2. Except that a</w:t>
      </w:r>
      <w:r w:rsidR="00072D68" w:rsidRPr="00DB02D3">
        <w:rPr>
          <w:rFonts w:ascii="Comic Sans MS" w:hAnsi="Comic Sans MS"/>
          <w:sz w:val="22"/>
          <w:szCs w:val="22"/>
        </w:rPr>
        <w:t xml:space="preserve">ny matter having an impact on other Parish Council affairs, especially </w:t>
      </w:r>
      <w:r w:rsidR="002E5F35" w:rsidRPr="00DB02D3">
        <w:rPr>
          <w:rFonts w:ascii="Comic Sans MS" w:hAnsi="Comic Sans MS"/>
          <w:sz w:val="22"/>
          <w:szCs w:val="22"/>
        </w:rPr>
        <w:t>legal impacts</w:t>
      </w:r>
      <w:r w:rsidR="00072D68" w:rsidRPr="00DB02D3">
        <w:rPr>
          <w:rFonts w:ascii="Comic Sans MS" w:hAnsi="Comic Sans MS"/>
          <w:sz w:val="22"/>
          <w:szCs w:val="22"/>
        </w:rPr>
        <w:t>,</w:t>
      </w:r>
      <w:r w:rsidR="002E5F35" w:rsidRPr="00DB02D3">
        <w:rPr>
          <w:rFonts w:ascii="Comic Sans MS" w:hAnsi="Comic Sans MS"/>
          <w:sz w:val="22"/>
          <w:szCs w:val="22"/>
        </w:rPr>
        <w:t xml:space="preserve"> should be referred back to the </w:t>
      </w:r>
      <w:r w:rsidRPr="00DB02D3">
        <w:rPr>
          <w:rFonts w:ascii="Comic Sans MS" w:hAnsi="Comic Sans MS"/>
          <w:sz w:val="22"/>
          <w:szCs w:val="22"/>
        </w:rPr>
        <w:t>Parish Council</w:t>
      </w:r>
      <w:r w:rsidR="002E5F35" w:rsidRPr="00DB02D3">
        <w:rPr>
          <w:rFonts w:ascii="Comic Sans MS" w:hAnsi="Comic Sans MS"/>
          <w:sz w:val="22"/>
          <w:szCs w:val="22"/>
        </w:rPr>
        <w:t xml:space="preserve"> for </w:t>
      </w:r>
      <w:r w:rsidR="00072D68" w:rsidRPr="00DB02D3">
        <w:rPr>
          <w:rFonts w:ascii="Comic Sans MS" w:hAnsi="Comic Sans MS"/>
          <w:sz w:val="22"/>
          <w:szCs w:val="22"/>
        </w:rPr>
        <w:t>consideration</w:t>
      </w:r>
      <w:r w:rsidR="002E5F35" w:rsidRPr="00DB02D3">
        <w:rPr>
          <w:rFonts w:ascii="Comic Sans MS" w:hAnsi="Comic Sans MS"/>
          <w:sz w:val="22"/>
          <w:szCs w:val="22"/>
        </w:rPr>
        <w:t xml:space="preserve">. </w:t>
      </w:r>
    </w:p>
    <w:p w14:paraId="0C97FA82" w14:textId="77777777" w:rsidR="00072D68" w:rsidRPr="00DB02D3" w:rsidRDefault="00072D68" w:rsidP="000C79AA">
      <w:pPr>
        <w:rPr>
          <w:rFonts w:ascii="Comic Sans MS" w:hAnsi="Comic Sans MS"/>
          <w:sz w:val="22"/>
          <w:szCs w:val="22"/>
        </w:rPr>
      </w:pPr>
    </w:p>
    <w:p w14:paraId="3D71F90F" w14:textId="6267AADE" w:rsidR="002A6F20" w:rsidRPr="00DB02D3" w:rsidRDefault="00FD0951" w:rsidP="002A6F20">
      <w:pPr>
        <w:rPr>
          <w:rFonts w:ascii="Comic Sans MS" w:hAnsi="Comic Sans MS"/>
          <w:sz w:val="22"/>
          <w:szCs w:val="22"/>
        </w:rPr>
      </w:pPr>
      <w:r w:rsidRPr="00DB02D3">
        <w:rPr>
          <w:rFonts w:ascii="Comic Sans MS" w:hAnsi="Comic Sans MS"/>
          <w:b/>
          <w:sz w:val="22"/>
          <w:szCs w:val="22"/>
          <w:u w:val="single"/>
        </w:rPr>
        <w:t xml:space="preserve">4. </w:t>
      </w:r>
      <w:r w:rsidR="007A49C0" w:rsidRPr="00DB02D3">
        <w:rPr>
          <w:rFonts w:ascii="Comic Sans MS" w:hAnsi="Comic Sans MS"/>
          <w:b/>
          <w:sz w:val="22"/>
          <w:szCs w:val="22"/>
          <w:u w:val="single"/>
        </w:rPr>
        <w:t>SPROUGHTON PARISH COUNCIL STANDING ORDERS</w:t>
      </w:r>
      <w:r w:rsidR="007A49C0" w:rsidRPr="00DB02D3">
        <w:rPr>
          <w:rFonts w:ascii="Comic Sans MS" w:hAnsi="Comic Sans MS"/>
          <w:b/>
          <w:sz w:val="22"/>
          <w:szCs w:val="22"/>
          <w:u w:val="single"/>
        </w:rPr>
        <w:br/>
      </w:r>
      <w:r w:rsidR="002A6F20" w:rsidRPr="00DB02D3">
        <w:rPr>
          <w:rFonts w:ascii="Comic Sans MS" w:hAnsi="Comic Sans MS"/>
          <w:sz w:val="22"/>
          <w:szCs w:val="22"/>
        </w:rPr>
        <w:t>4.1 T</w:t>
      </w:r>
      <w:r w:rsidR="007A49C0" w:rsidRPr="00DB02D3">
        <w:rPr>
          <w:rFonts w:ascii="Comic Sans MS" w:hAnsi="Comic Sans MS"/>
          <w:sz w:val="22"/>
          <w:szCs w:val="22"/>
        </w:rPr>
        <w:t>he Sproughton Parish Council Standing Orders are the written rules of the Parish Council and</w:t>
      </w:r>
      <w:r w:rsidR="002A6F20" w:rsidRPr="00DB02D3">
        <w:rPr>
          <w:rFonts w:ascii="Comic Sans MS" w:hAnsi="Comic Sans MS"/>
          <w:sz w:val="22"/>
          <w:szCs w:val="22"/>
        </w:rPr>
        <w:t xml:space="preserve"> </w:t>
      </w:r>
      <w:r w:rsidR="007A49C0" w:rsidRPr="00DB02D3">
        <w:rPr>
          <w:rFonts w:ascii="Comic Sans MS" w:hAnsi="Comic Sans MS"/>
          <w:sz w:val="22"/>
          <w:szCs w:val="22"/>
        </w:rPr>
        <w:t>apply in every respect that they relate to this committee. Where there is any conflict between the</w:t>
      </w:r>
      <w:r w:rsidR="00534C1B">
        <w:rPr>
          <w:rFonts w:ascii="Comic Sans MS" w:hAnsi="Comic Sans MS"/>
          <w:sz w:val="22"/>
          <w:szCs w:val="22"/>
        </w:rPr>
        <w:t>se</w:t>
      </w:r>
      <w:r w:rsidR="007A49C0" w:rsidRPr="00DB02D3">
        <w:rPr>
          <w:rFonts w:ascii="Comic Sans MS" w:hAnsi="Comic Sans MS"/>
          <w:sz w:val="22"/>
          <w:szCs w:val="22"/>
        </w:rPr>
        <w:t xml:space="preserve"> terms of reference and the Standing Orders t</w:t>
      </w:r>
      <w:r w:rsidR="002A6F20" w:rsidRPr="00DB02D3">
        <w:rPr>
          <w:rFonts w:ascii="Comic Sans MS" w:hAnsi="Comic Sans MS"/>
          <w:sz w:val="22"/>
          <w:szCs w:val="22"/>
        </w:rPr>
        <w:t>he Standing Orders shall apply.</w:t>
      </w:r>
    </w:p>
    <w:p w14:paraId="586C9841" w14:textId="77777777" w:rsidR="00475B9D" w:rsidRPr="00DB02D3" w:rsidRDefault="00475B9D" w:rsidP="002A6F20">
      <w:pPr>
        <w:rPr>
          <w:rFonts w:ascii="Comic Sans MS" w:hAnsi="Comic Sans MS"/>
          <w:sz w:val="22"/>
          <w:szCs w:val="22"/>
        </w:rPr>
      </w:pPr>
    </w:p>
    <w:p w14:paraId="4DE7EA6F" w14:textId="038BE38E" w:rsidR="00475B9D" w:rsidRPr="003E657D" w:rsidRDefault="00FD0951" w:rsidP="002A6F20">
      <w:pPr>
        <w:rPr>
          <w:rFonts w:ascii="Comic Sans MS" w:hAnsi="Comic Sans MS"/>
          <w:sz w:val="22"/>
          <w:szCs w:val="22"/>
        </w:rPr>
      </w:pPr>
      <w:r w:rsidRPr="00DB02D3">
        <w:rPr>
          <w:rFonts w:ascii="Comic Sans MS" w:hAnsi="Comic Sans MS"/>
          <w:b/>
          <w:sz w:val="22"/>
          <w:szCs w:val="22"/>
          <w:u w:val="single"/>
        </w:rPr>
        <w:t xml:space="preserve">5. </w:t>
      </w:r>
      <w:r w:rsidR="00475B9D" w:rsidRPr="00DB02D3">
        <w:rPr>
          <w:rFonts w:ascii="Comic Sans MS" w:hAnsi="Comic Sans MS"/>
          <w:b/>
          <w:sz w:val="22"/>
          <w:szCs w:val="22"/>
          <w:u w:val="single"/>
        </w:rPr>
        <w:t>SPROUGHTON PARISH COUNCIL FINANCIAL REGULATIONS</w:t>
      </w:r>
      <w:r w:rsidR="00475B9D" w:rsidRPr="00DB02D3">
        <w:rPr>
          <w:rFonts w:ascii="Comic Sans MS" w:hAnsi="Comic Sans MS"/>
          <w:b/>
          <w:sz w:val="22"/>
          <w:szCs w:val="22"/>
          <w:u w:val="single"/>
        </w:rPr>
        <w:br/>
      </w:r>
      <w:r w:rsidR="00475B9D" w:rsidRPr="00DB02D3">
        <w:rPr>
          <w:rFonts w:ascii="Comic Sans MS" w:hAnsi="Comic Sans MS"/>
          <w:sz w:val="22"/>
          <w:szCs w:val="22"/>
        </w:rPr>
        <w:t>5.1 The Sproughton Parish Council Financial Regulations are the written financial rules of the Parish Council and apply in every respect that they relate to this committee. Where there is any conflict between the</w:t>
      </w:r>
      <w:r w:rsidR="00534C1B">
        <w:rPr>
          <w:rFonts w:ascii="Comic Sans MS" w:hAnsi="Comic Sans MS"/>
          <w:sz w:val="22"/>
          <w:szCs w:val="22"/>
        </w:rPr>
        <w:t>se</w:t>
      </w:r>
      <w:r w:rsidR="00475B9D" w:rsidRPr="00DB02D3">
        <w:rPr>
          <w:rFonts w:ascii="Comic Sans MS" w:hAnsi="Comic Sans MS"/>
          <w:sz w:val="22"/>
          <w:szCs w:val="22"/>
        </w:rPr>
        <w:t xml:space="preserve"> terms of reference and the Financial Regulations the Financial Regulations shall apply.</w:t>
      </w:r>
    </w:p>
    <w:p w14:paraId="55197E03" w14:textId="77777777" w:rsidR="000C79AA" w:rsidRPr="000C79AA" w:rsidRDefault="000C79AA" w:rsidP="000C79AA"/>
    <w:sectPr w:rsidR="000C79AA" w:rsidRPr="000C79AA" w:rsidSect="00C248C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1AE8" w14:textId="77777777" w:rsidR="007D235F" w:rsidRDefault="007D235F" w:rsidP="00FD0951">
      <w:r>
        <w:separator/>
      </w:r>
    </w:p>
  </w:endnote>
  <w:endnote w:type="continuationSeparator" w:id="0">
    <w:p w14:paraId="51800DEB" w14:textId="77777777" w:rsidR="007D235F" w:rsidRDefault="007D235F" w:rsidP="00FD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23F9" w14:textId="77777777" w:rsidR="00C512BE" w:rsidRDefault="00C51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1B46" w14:textId="77777777" w:rsidR="00101649" w:rsidRDefault="00101649">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D9F7F41" w14:textId="707A83AA" w:rsidR="00DB02D3" w:rsidRPr="00DB02D3" w:rsidRDefault="00C512BE" w:rsidP="00C512BE">
    <w:pPr>
      <w:pStyle w:val="Footer"/>
      <w:rPr>
        <w:color w:val="0070C0"/>
      </w:rPr>
    </w:pPr>
    <w:r>
      <w:rPr>
        <w:rFonts w:ascii="Comic Sans MS" w:hAnsi="Comic Sans MS"/>
        <w:sz w:val="22"/>
        <w:szCs w:val="22"/>
      </w:rPr>
      <w:t xml:space="preserve">14th May 2025 </w:t>
    </w:r>
    <w:r w:rsidRPr="00EF0566">
      <w:rPr>
        <w:rFonts w:ascii="Comic Sans MS" w:hAnsi="Comic Sans MS"/>
        <w:sz w:val="22"/>
        <w:szCs w:val="22"/>
      </w:rPr>
      <w:t>9.</w:t>
    </w:r>
    <w:r>
      <w:rPr>
        <w:rFonts w:ascii="Comic Sans MS" w:hAnsi="Comic Sans MS"/>
        <w:sz w:val="22"/>
        <w:szCs w:val="22"/>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5A6F" w14:textId="77777777" w:rsidR="00C512BE" w:rsidRDefault="00C5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346B" w14:textId="77777777" w:rsidR="007D235F" w:rsidRDefault="007D235F" w:rsidP="00FD0951">
      <w:r>
        <w:separator/>
      </w:r>
    </w:p>
  </w:footnote>
  <w:footnote w:type="continuationSeparator" w:id="0">
    <w:p w14:paraId="592F516D" w14:textId="77777777" w:rsidR="007D235F" w:rsidRDefault="007D235F" w:rsidP="00FD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451" w14:textId="77777777" w:rsidR="00C512BE" w:rsidRDefault="00C51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DB02D3" w:rsidRPr="00D33658" w14:paraId="5B2C58D5" w14:textId="77777777" w:rsidTr="00245FFF">
      <w:trPr>
        <w:jc w:val="center"/>
      </w:trPr>
      <w:tc>
        <w:tcPr>
          <w:tcW w:w="1135" w:type="dxa"/>
          <w:hideMark/>
        </w:tcPr>
        <w:p w14:paraId="59E64599" w14:textId="77777777" w:rsidR="00DB02D3" w:rsidRPr="00D33658" w:rsidRDefault="00DB02D3" w:rsidP="00DB02D3">
          <w:pPr>
            <w:tabs>
              <w:tab w:val="center" w:pos="254"/>
            </w:tabs>
            <w:ind w:left="-971"/>
          </w:pPr>
          <w:proofErr w:type="spellStart"/>
          <w:r w:rsidRPr="00D33658">
            <w:t>dhdfhd</w:t>
          </w:r>
          <w:proofErr w:type="spellEnd"/>
          <w:r w:rsidRPr="00D33658">
            <w:tab/>
          </w:r>
          <w:r w:rsidRPr="00D33658">
            <w:rPr>
              <w:noProof/>
              <w:lang w:eastAsia="en-GB"/>
            </w:rPr>
            <w:drawing>
              <wp:inline distT="0" distB="0" distL="0" distR="0" wp14:anchorId="4F58CAB4" wp14:editId="1C6547BD">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7208EB00" w14:textId="77777777" w:rsidR="00DB02D3" w:rsidRPr="00D33658" w:rsidRDefault="00DB02D3" w:rsidP="00DB02D3">
          <w:pPr>
            <w:tabs>
              <w:tab w:val="center" w:pos="4513"/>
              <w:tab w:val="right" w:pos="9026"/>
            </w:tabs>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r>
  </w:tbl>
  <w:p w14:paraId="176615ED" w14:textId="77777777" w:rsidR="00FD0951" w:rsidRDefault="00FD0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F88C" w14:textId="77777777" w:rsidR="00C512BE" w:rsidRDefault="00C51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05D8"/>
    <w:multiLevelType w:val="multilevel"/>
    <w:tmpl w:val="DB66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9E72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2578539">
    <w:abstractNumId w:val="0"/>
  </w:num>
  <w:num w:numId="2" w16cid:durableId="81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35"/>
    <w:rsid w:val="00000EEF"/>
    <w:rsid w:val="00025DF9"/>
    <w:rsid w:val="00035A65"/>
    <w:rsid w:val="00037D9E"/>
    <w:rsid w:val="00041039"/>
    <w:rsid w:val="00046F78"/>
    <w:rsid w:val="00072D68"/>
    <w:rsid w:val="0007721D"/>
    <w:rsid w:val="00087814"/>
    <w:rsid w:val="000A1D56"/>
    <w:rsid w:val="000C79AA"/>
    <w:rsid w:val="000C7D5A"/>
    <w:rsid w:val="000D4599"/>
    <w:rsid w:val="000D7503"/>
    <w:rsid w:val="00101649"/>
    <w:rsid w:val="001367D7"/>
    <w:rsid w:val="00140A89"/>
    <w:rsid w:val="00143962"/>
    <w:rsid w:val="00150DCD"/>
    <w:rsid w:val="00152EF5"/>
    <w:rsid w:val="00160BFB"/>
    <w:rsid w:val="00172E79"/>
    <w:rsid w:val="00196DA5"/>
    <w:rsid w:val="001E36EF"/>
    <w:rsid w:val="001E6299"/>
    <w:rsid w:val="0021146B"/>
    <w:rsid w:val="002427AA"/>
    <w:rsid w:val="00257E4C"/>
    <w:rsid w:val="00264748"/>
    <w:rsid w:val="002649DE"/>
    <w:rsid w:val="0028435A"/>
    <w:rsid w:val="002A6F20"/>
    <w:rsid w:val="002B5C3B"/>
    <w:rsid w:val="002B703E"/>
    <w:rsid w:val="002C5DC9"/>
    <w:rsid w:val="002E5F35"/>
    <w:rsid w:val="002F6062"/>
    <w:rsid w:val="00300B99"/>
    <w:rsid w:val="003017C7"/>
    <w:rsid w:val="003129F5"/>
    <w:rsid w:val="00321B82"/>
    <w:rsid w:val="00326CB6"/>
    <w:rsid w:val="00340798"/>
    <w:rsid w:val="00353BA1"/>
    <w:rsid w:val="00367BCC"/>
    <w:rsid w:val="0037147E"/>
    <w:rsid w:val="00372C7E"/>
    <w:rsid w:val="00374D4F"/>
    <w:rsid w:val="00376B9B"/>
    <w:rsid w:val="00380E8A"/>
    <w:rsid w:val="00386070"/>
    <w:rsid w:val="003A029B"/>
    <w:rsid w:val="003A5987"/>
    <w:rsid w:val="003E657D"/>
    <w:rsid w:val="00441CBF"/>
    <w:rsid w:val="00443FE0"/>
    <w:rsid w:val="00451F8D"/>
    <w:rsid w:val="00475B9D"/>
    <w:rsid w:val="004B0CF8"/>
    <w:rsid w:val="004B50E9"/>
    <w:rsid w:val="004C63C9"/>
    <w:rsid w:val="004C7B59"/>
    <w:rsid w:val="004E2C5E"/>
    <w:rsid w:val="004E3570"/>
    <w:rsid w:val="004E5669"/>
    <w:rsid w:val="00516195"/>
    <w:rsid w:val="00527DD6"/>
    <w:rsid w:val="00534C1B"/>
    <w:rsid w:val="00537F88"/>
    <w:rsid w:val="00550A43"/>
    <w:rsid w:val="00556643"/>
    <w:rsid w:val="0056430A"/>
    <w:rsid w:val="00591ACD"/>
    <w:rsid w:val="00593DC0"/>
    <w:rsid w:val="005B4EC8"/>
    <w:rsid w:val="005C6162"/>
    <w:rsid w:val="005D24AA"/>
    <w:rsid w:val="005E780F"/>
    <w:rsid w:val="005F0C18"/>
    <w:rsid w:val="00601509"/>
    <w:rsid w:val="00605A1B"/>
    <w:rsid w:val="0062538A"/>
    <w:rsid w:val="00631DB1"/>
    <w:rsid w:val="0063373B"/>
    <w:rsid w:val="00634980"/>
    <w:rsid w:val="00644104"/>
    <w:rsid w:val="006755CE"/>
    <w:rsid w:val="006A508E"/>
    <w:rsid w:val="006E2673"/>
    <w:rsid w:val="006F16FC"/>
    <w:rsid w:val="006F1816"/>
    <w:rsid w:val="007036D3"/>
    <w:rsid w:val="00713557"/>
    <w:rsid w:val="0073072F"/>
    <w:rsid w:val="00731936"/>
    <w:rsid w:val="00737CC8"/>
    <w:rsid w:val="00770BF7"/>
    <w:rsid w:val="007855C3"/>
    <w:rsid w:val="0079666B"/>
    <w:rsid w:val="007A3D56"/>
    <w:rsid w:val="007A49C0"/>
    <w:rsid w:val="007B4029"/>
    <w:rsid w:val="007B5DBB"/>
    <w:rsid w:val="007B7AD2"/>
    <w:rsid w:val="007B7B91"/>
    <w:rsid w:val="007C1050"/>
    <w:rsid w:val="007C3370"/>
    <w:rsid w:val="007C6B88"/>
    <w:rsid w:val="007D235F"/>
    <w:rsid w:val="007F7385"/>
    <w:rsid w:val="00803424"/>
    <w:rsid w:val="0081222A"/>
    <w:rsid w:val="0081611E"/>
    <w:rsid w:val="008414CA"/>
    <w:rsid w:val="008556D5"/>
    <w:rsid w:val="00863DEB"/>
    <w:rsid w:val="00867DA8"/>
    <w:rsid w:val="00892CD1"/>
    <w:rsid w:val="008A4F58"/>
    <w:rsid w:val="008D6870"/>
    <w:rsid w:val="008E05D2"/>
    <w:rsid w:val="008E5144"/>
    <w:rsid w:val="008E6793"/>
    <w:rsid w:val="00903C30"/>
    <w:rsid w:val="00935CE0"/>
    <w:rsid w:val="00942626"/>
    <w:rsid w:val="00943126"/>
    <w:rsid w:val="00971156"/>
    <w:rsid w:val="00974985"/>
    <w:rsid w:val="00977418"/>
    <w:rsid w:val="00977936"/>
    <w:rsid w:val="00996214"/>
    <w:rsid w:val="009B6C07"/>
    <w:rsid w:val="009C0102"/>
    <w:rsid w:val="009C5835"/>
    <w:rsid w:val="009C6101"/>
    <w:rsid w:val="00A139B1"/>
    <w:rsid w:val="00A44499"/>
    <w:rsid w:val="00A6531B"/>
    <w:rsid w:val="00A66D5C"/>
    <w:rsid w:val="00A77B53"/>
    <w:rsid w:val="00AA3EEA"/>
    <w:rsid w:val="00AA660F"/>
    <w:rsid w:val="00AC2260"/>
    <w:rsid w:val="00AF1329"/>
    <w:rsid w:val="00AF4391"/>
    <w:rsid w:val="00B00224"/>
    <w:rsid w:val="00B0038B"/>
    <w:rsid w:val="00B23988"/>
    <w:rsid w:val="00B50261"/>
    <w:rsid w:val="00B53AAF"/>
    <w:rsid w:val="00B61B24"/>
    <w:rsid w:val="00B659AD"/>
    <w:rsid w:val="00B67DB9"/>
    <w:rsid w:val="00B9569B"/>
    <w:rsid w:val="00B97C07"/>
    <w:rsid w:val="00BB7245"/>
    <w:rsid w:val="00BC4EAB"/>
    <w:rsid w:val="00BE0049"/>
    <w:rsid w:val="00BE5F10"/>
    <w:rsid w:val="00BF0081"/>
    <w:rsid w:val="00BF713A"/>
    <w:rsid w:val="00C16175"/>
    <w:rsid w:val="00C248C0"/>
    <w:rsid w:val="00C47B46"/>
    <w:rsid w:val="00C512BE"/>
    <w:rsid w:val="00C83C4A"/>
    <w:rsid w:val="00CA558E"/>
    <w:rsid w:val="00CB5A71"/>
    <w:rsid w:val="00CC16F1"/>
    <w:rsid w:val="00CC31DB"/>
    <w:rsid w:val="00CC3EA6"/>
    <w:rsid w:val="00CF6CB6"/>
    <w:rsid w:val="00D068F5"/>
    <w:rsid w:val="00D376B8"/>
    <w:rsid w:val="00D424E1"/>
    <w:rsid w:val="00D425BE"/>
    <w:rsid w:val="00D4346D"/>
    <w:rsid w:val="00D5479A"/>
    <w:rsid w:val="00D80911"/>
    <w:rsid w:val="00DB02D3"/>
    <w:rsid w:val="00DE2909"/>
    <w:rsid w:val="00DE3410"/>
    <w:rsid w:val="00DE5DB0"/>
    <w:rsid w:val="00DE6C8A"/>
    <w:rsid w:val="00E00D71"/>
    <w:rsid w:val="00E113AB"/>
    <w:rsid w:val="00E129C6"/>
    <w:rsid w:val="00E14950"/>
    <w:rsid w:val="00E411C9"/>
    <w:rsid w:val="00E5679B"/>
    <w:rsid w:val="00E65FCC"/>
    <w:rsid w:val="00E73CE7"/>
    <w:rsid w:val="00E9010D"/>
    <w:rsid w:val="00E91FAF"/>
    <w:rsid w:val="00EC6392"/>
    <w:rsid w:val="00F30887"/>
    <w:rsid w:val="00F43A85"/>
    <w:rsid w:val="00F51FFC"/>
    <w:rsid w:val="00F7779D"/>
    <w:rsid w:val="00F85314"/>
    <w:rsid w:val="00F90B1C"/>
    <w:rsid w:val="00F928EC"/>
    <w:rsid w:val="00FB5DA1"/>
    <w:rsid w:val="00FD0951"/>
    <w:rsid w:val="00FE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D1F5"/>
  <w14:defaultImageDpi w14:val="32767"/>
  <w15:docId w15:val="{CA7DFB63-3623-40DB-8EA6-CA4C6830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2E79"/>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F35"/>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72E79"/>
    <w:rPr>
      <w:rFonts w:asciiTheme="majorHAnsi" w:eastAsiaTheme="majorEastAsia" w:hAnsiTheme="majorHAnsi" w:cstheme="majorBidi"/>
      <w:b/>
      <w:bCs/>
      <w:color w:val="4472C4" w:themeColor="accent1"/>
      <w:sz w:val="26"/>
      <w:szCs w:val="26"/>
    </w:rPr>
  </w:style>
  <w:style w:type="paragraph" w:customStyle="1" w:styleId="Default">
    <w:name w:val="Default"/>
    <w:rsid w:val="00172E79"/>
    <w:pPr>
      <w:autoSpaceDE w:val="0"/>
      <w:autoSpaceDN w:val="0"/>
      <w:adjustRightInd w:val="0"/>
    </w:pPr>
    <w:rPr>
      <w:rFonts w:ascii="Arial" w:hAnsi="Arial" w:cs="Arial"/>
      <w:color w:val="000000"/>
    </w:rPr>
  </w:style>
  <w:style w:type="paragraph" w:styleId="ListParagraph">
    <w:name w:val="List Paragraph"/>
    <w:basedOn w:val="Normal"/>
    <w:uiPriority w:val="34"/>
    <w:qFormat/>
    <w:rsid w:val="00172E79"/>
    <w:pPr>
      <w:spacing w:after="200" w:line="276" w:lineRule="auto"/>
      <w:ind w:left="720"/>
      <w:contextualSpacing/>
    </w:pPr>
    <w:rPr>
      <w:sz w:val="22"/>
      <w:szCs w:val="22"/>
    </w:rPr>
  </w:style>
  <w:style w:type="paragraph" w:styleId="Header">
    <w:name w:val="header"/>
    <w:basedOn w:val="Normal"/>
    <w:link w:val="HeaderChar"/>
    <w:uiPriority w:val="99"/>
    <w:unhideWhenUsed/>
    <w:rsid w:val="00FD0951"/>
    <w:pPr>
      <w:tabs>
        <w:tab w:val="center" w:pos="4513"/>
        <w:tab w:val="right" w:pos="9026"/>
      </w:tabs>
    </w:pPr>
  </w:style>
  <w:style w:type="character" w:customStyle="1" w:styleId="HeaderChar">
    <w:name w:val="Header Char"/>
    <w:basedOn w:val="DefaultParagraphFont"/>
    <w:link w:val="Header"/>
    <w:uiPriority w:val="99"/>
    <w:rsid w:val="00FD0951"/>
  </w:style>
  <w:style w:type="paragraph" w:styleId="Footer">
    <w:name w:val="footer"/>
    <w:basedOn w:val="Normal"/>
    <w:link w:val="FooterChar"/>
    <w:uiPriority w:val="99"/>
    <w:unhideWhenUsed/>
    <w:rsid w:val="00FD0951"/>
    <w:pPr>
      <w:tabs>
        <w:tab w:val="center" w:pos="4513"/>
        <w:tab w:val="right" w:pos="9026"/>
      </w:tabs>
    </w:pPr>
  </w:style>
  <w:style w:type="character" w:customStyle="1" w:styleId="FooterChar">
    <w:name w:val="Footer Char"/>
    <w:basedOn w:val="DefaultParagraphFont"/>
    <w:link w:val="Footer"/>
    <w:uiPriority w:val="99"/>
    <w:rsid w:val="00FD0951"/>
  </w:style>
  <w:style w:type="paragraph" w:styleId="BalloonText">
    <w:name w:val="Balloon Text"/>
    <w:basedOn w:val="Normal"/>
    <w:link w:val="BalloonTextChar"/>
    <w:uiPriority w:val="99"/>
    <w:semiHidden/>
    <w:unhideWhenUsed/>
    <w:rsid w:val="00FD0951"/>
    <w:rPr>
      <w:rFonts w:ascii="Tahoma" w:hAnsi="Tahoma" w:cs="Tahoma"/>
      <w:sz w:val="16"/>
      <w:szCs w:val="16"/>
    </w:rPr>
  </w:style>
  <w:style w:type="character" w:customStyle="1" w:styleId="BalloonTextChar">
    <w:name w:val="Balloon Text Char"/>
    <w:basedOn w:val="DefaultParagraphFont"/>
    <w:link w:val="BalloonText"/>
    <w:uiPriority w:val="99"/>
    <w:semiHidden/>
    <w:rsid w:val="00FD0951"/>
    <w:rPr>
      <w:rFonts w:ascii="Tahoma" w:hAnsi="Tahoma" w:cs="Tahoma"/>
      <w:sz w:val="16"/>
      <w:szCs w:val="16"/>
    </w:rPr>
  </w:style>
  <w:style w:type="table" w:styleId="TableGrid">
    <w:name w:val="Table Grid"/>
    <w:basedOn w:val="TableNormal"/>
    <w:uiPriority w:val="39"/>
    <w:rsid w:val="00DB02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457981">
      <w:bodyDiv w:val="1"/>
      <w:marLeft w:val="0"/>
      <w:marRight w:val="0"/>
      <w:marTop w:val="0"/>
      <w:marBottom w:val="0"/>
      <w:divBdr>
        <w:top w:val="none" w:sz="0" w:space="0" w:color="auto"/>
        <w:left w:val="none" w:sz="0" w:space="0" w:color="auto"/>
        <w:bottom w:val="none" w:sz="0" w:space="0" w:color="auto"/>
        <w:right w:val="none" w:sz="0" w:space="0" w:color="auto"/>
      </w:divBdr>
      <w:divsChild>
        <w:div w:id="802576196">
          <w:marLeft w:val="0"/>
          <w:marRight w:val="0"/>
          <w:marTop w:val="0"/>
          <w:marBottom w:val="0"/>
          <w:divBdr>
            <w:top w:val="none" w:sz="0" w:space="0" w:color="auto"/>
            <w:left w:val="none" w:sz="0" w:space="0" w:color="auto"/>
            <w:bottom w:val="none" w:sz="0" w:space="0" w:color="auto"/>
            <w:right w:val="none" w:sz="0" w:space="0" w:color="auto"/>
          </w:divBdr>
          <w:divsChild>
            <w:div w:id="1679113495">
              <w:marLeft w:val="0"/>
              <w:marRight w:val="0"/>
              <w:marTop w:val="0"/>
              <w:marBottom w:val="0"/>
              <w:divBdr>
                <w:top w:val="none" w:sz="0" w:space="0" w:color="auto"/>
                <w:left w:val="none" w:sz="0" w:space="0" w:color="auto"/>
                <w:bottom w:val="none" w:sz="0" w:space="0" w:color="auto"/>
                <w:right w:val="none" w:sz="0" w:space="0" w:color="auto"/>
              </w:divBdr>
              <w:divsChild>
                <w:div w:id="380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06511">
      <w:bodyDiv w:val="1"/>
      <w:marLeft w:val="0"/>
      <w:marRight w:val="0"/>
      <w:marTop w:val="0"/>
      <w:marBottom w:val="0"/>
      <w:divBdr>
        <w:top w:val="none" w:sz="0" w:space="0" w:color="auto"/>
        <w:left w:val="none" w:sz="0" w:space="0" w:color="auto"/>
        <w:bottom w:val="none" w:sz="0" w:space="0" w:color="auto"/>
        <w:right w:val="none" w:sz="0" w:space="0" w:color="auto"/>
      </w:divBdr>
      <w:divsChild>
        <w:div w:id="1489861797">
          <w:marLeft w:val="0"/>
          <w:marRight w:val="0"/>
          <w:marTop w:val="0"/>
          <w:marBottom w:val="0"/>
          <w:divBdr>
            <w:top w:val="none" w:sz="0" w:space="0" w:color="auto"/>
            <w:left w:val="none" w:sz="0" w:space="0" w:color="auto"/>
            <w:bottom w:val="none" w:sz="0" w:space="0" w:color="auto"/>
            <w:right w:val="none" w:sz="0" w:space="0" w:color="auto"/>
          </w:divBdr>
          <w:divsChild>
            <w:div w:id="1818961344">
              <w:marLeft w:val="0"/>
              <w:marRight w:val="0"/>
              <w:marTop w:val="0"/>
              <w:marBottom w:val="0"/>
              <w:divBdr>
                <w:top w:val="none" w:sz="0" w:space="0" w:color="auto"/>
                <w:left w:val="none" w:sz="0" w:space="0" w:color="auto"/>
                <w:bottom w:val="none" w:sz="0" w:space="0" w:color="auto"/>
                <w:right w:val="none" w:sz="0" w:space="0" w:color="auto"/>
              </w:divBdr>
              <w:divsChild>
                <w:div w:id="3893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P</dc:creator>
  <cp:lastModifiedBy>Sproughton Parish Council</cp:lastModifiedBy>
  <cp:revision>8</cp:revision>
  <dcterms:created xsi:type="dcterms:W3CDTF">2022-05-05T21:01:00Z</dcterms:created>
  <dcterms:modified xsi:type="dcterms:W3CDTF">2025-04-03T10:30:00Z</dcterms:modified>
</cp:coreProperties>
</file>